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b/>
          <w:sz w:val="28"/>
          <w:szCs w:val="28"/>
        </w:rPr>
        <w:t xml:space="preserve">ΕΛΛΗΝΙΚΗ ΔΗΜΟΚΡΑΤΙΑ </w:t>
      </w:r>
    </w:p>
    <w:p>
      <w:pPr>
        <w:pStyle w:val="Normal"/>
        <w:rPr>
          <w:rFonts w:ascii="Arial" w:hAnsi="Arial" w:cs="Arial"/>
        </w:rPr>
      </w:pPr>
      <w:r>
        <w:rPr>
          <w:rFonts w:cs="Arial" w:ascii="Arial" w:hAnsi="Arial"/>
          <w:b/>
          <w:sz w:val="28"/>
          <w:szCs w:val="28"/>
        </w:rPr>
        <w:t>ΝΟΜΟΣ ΚΥΚΛΑΔΩΝ                                         Ιουλίδα Κέας, 08/07/2019</w:t>
      </w:r>
    </w:p>
    <w:p>
      <w:pPr>
        <w:pStyle w:val="Normal"/>
        <w:rPr>
          <w:rFonts w:ascii="Arial" w:hAnsi="Arial" w:cs="Arial"/>
        </w:rPr>
      </w:pPr>
      <w:r>
        <w:rPr>
          <w:rFonts w:cs="Arial" w:ascii="Arial" w:hAnsi="Arial"/>
          <w:b/>
          <w:sz w:val="28"/>
          <w:szCs w:val="28"/>
        </w:rPr>
        <w:t>ΔΗΜΟΣ ΚΕΑΣ                                                    Αρ. Πρωτ.: 3316</w:t>
      </w:r>
    </w:p>
    <w:p>
      <w:pPr>
        <w:pStyle w:val="Normal"/>
        <w:tabs>
          <w:tab w:val="left" w:pos="0" w:leader="none"/>
          <w:tab w:val="left" w:pos="567" w:leader="none"/>
        </w:tabs>
        <w:jc w:val="center"/>
        <w:rPr>
          <w:rFonts w:ascii="Arial" w:hAnsi="Arial" w:cs="Arial"/>
        </w:rPr>
      </w:pPr>
      <w:r>
        <w:rPr>
          <w:rFonts w:cs="Arial" w:ascii="Arial" w:hAnsi="Arial"/>
        </w:rPr>
      </w:r>
    </w:p>
    <w:p>
      <w:pPr>
        <w:pStyle w:val="Normal"/>
        <w:spacing w:lineRule="atLeast" w:line="400"/>
        <w:jc w:val="center"/>
        <w:rPr>
          <w:rFonts w:ascii="Arial" w:hAnsi="Arial" w:cs="Arial"/>
          <w:b/>
          <w:b/>
          <w:sz w:val="28"/>
          <w:u w:val="single"/>
        </w:rPr>
      </w:pPr>
      <w:r>
        <w:rPr>
          <w:rFonts w:cs="Arial" w:ascii="Arial" w:hAnsi="Arial"/>
          <w:b/>
          <w:sz w:val="28"/>
          <w:u w:val="single"/>
        </w:rPr>
      </w:r>
    </w:p>
    <w:p>
      <w:pPr>
        <w:pStyle w:val="Normal"/>
        <w:spacing w:lineRule="atLeast" w:line="400"/>
        <w:jc w:val="center"/>
        <w:rPr/>
      </w:pPr>
      <w:r>
        <w:rPr>
          <w:rFonts w:cs="Arial" w:ascii="Arial" w:hAnsi="Arial"/>
          <w:b/>
          <w:sz w:val="28"/>
          <w:u w:val="single"/>
        </w:rPr>
        <w:t>ΑΝΑΚΟΙΝΩΣΗ υπ' αριθμ. ΣΟΧ 1/2019</w:t>
      </w:r>
      <w:r>
        <w:rPr>
          <w:rFonts w:cs="Arial" w:ascii="Arial" w:hAnsi="Arial"/>
          <w:b/>
          <w:sz w:val="28"/>
        </w:rPr>
        <w:br/>
        <w:t>για τη σύναψη ΣΥΜΒΑΣΗΣ ΕΡΓΑΣΙΑΣ ΟΡΙΣΜΕΝΟΥ ΧΡΟΝΟΥ</w:t>
      </w:r>
    </w:p>
    <w:p>
      <w:pPr>
        <w:pStyle w:val="Normal"/>
        <w:tabs>
          <w:tab w:val="left" w:pos="0" w:leader="none"/>
          <w:tab w:val="left" w:pos="567" w:leader="none"/>
        </w:tabs>
        <w:ind w:firstLine="426"/>
        <w:jc w:val="center"/>
        <w:rPr>
          <w:rFonts w:ascii="Arial" w:hAnsi="Arial" w:cs="Arial"/>
          <w:b/>
          <w:b/>
          <w:sz w:val="30"/>
          <w:szCs w:val="30"/>
        </w:rPr>
      </w:pPr>
      <w:r>
        <w:rPr>
          <w:rFonts w:cs="Arial" w:ascii="Arial" w:hAnsi="Arial"/>
          <w:b/>
          <w:sz w:val="30"/>
          <w:szCs w:val="30"/>
        </w:rPr>
      </w:r>
    </w:p>
    <w:p>
      <w:pPr>
        <w:pStyle w:val="Normal"/>
        <w:tabs>
          <w:tab w:val="left" w:pos="0" w:leader="none"/>
          <w:tab w:val="left" w:pos="567" w:leader="none"/>
        </w:tabs>
        <w:ind w:firstLine="426"/>
        <w:jc w:val="center"/>
        <w:rPr>
          <w:rFonts w:ascii="Arial" w:hAnsi="Arial" w:cs="Arial"/>
          <w:b/>
          <w:b/>
          <w:sz w:val="30"/>
          <w:szCs w:val="30"/>
        </w:rPr>
      </w:pPr>
      <w:r>
        <w:rPr>
          <w:rFonts w:cs="Arial" w:ascii="Arial" w:hAnsi="Arial"/>
          <w:b/>
          <w:sz w:val="30"/>
          <w:szCs w:val="30"/>
        </w:rPr>
      </w:r>
    </w:p>
    <w:p>
      <w:pPr>
        <w:pStyle w:val="Normal"/>
        <w:tabs>
          <w:tab w:val="left" w:pos="0" w:leader="none"/>
          <w:tab w:val="left" w:pos="567" w:leader="none"/>
        </w:tabs>
        <w:ind w:firstLine="426"/>
        <w:jc w:val="center"/>
        <w:rPr/>
      </w:pPr>
      <w:r>
        <w:rPr>
          <w:rFonts w:cs="Arial" w:ascii="Arial" w:hAnsi="Arial"/>
          <w:b/>
          <w:sz w:val="30"/>
          <w:szCs w:val="30"/>
        </w:rPr>
        <w:t>Ο ΔΗΜΟΣ ΚΕΑΣ</w:t>
      </w:r>
    </w:p>
    <w:p>
      <w:pPr>
        <w:pStyle w:val="Normal"/>
        <w:tabs>
          <w:tab w:val="left" w:pos="0" w:leader="none"/>
          <w:tab w:val="left" w:pos="567" w:leader="none"/>
        </w:tabs>
        <w:ind w:firstLine="709"/>
        <w:rPr>
          <w:rFonts w:ascii="Arial" w:hAnsi="Arial" w:cs="Arial"/>
          <w:b/>
          <w:b/>
          <w:sz w:val="20"/>
        </w:rPr>
      </w:pPr>
      <w:r>
        <w:rPr>
          <w:rFonts w:cs="Arial" w:ascii="Arial" w:hAnsi="Arial"/>
          <w:b/>
          <w:sz w:val="20"/>
        </w:rPr>
      </w:r>
    </w:p>
    <w:p>
      <w:pPr>
        <w:pStyle w:val="Normal"/>
        <w:tabs>
          <w:tab w:val="left" w:pos="0" w:leader="none"/>
          <w:tab w:val="left" w:pos="567" w:leader="none"/>
        </w:tabs>
        <w:ind w:firstLine="426"/>
        <w:jc w:val="center"/>
        <w:rPr>
          <w:rFonts w:ascii="Arial" w:hAnsi="Arial" w:cs="Arial"/>
          <w:b/>
          <w:b/>
          <w:sz w:val="14"/>
          <w:szCs w:val="14"/>
        </w:rPr>
      </w:pPr>
      <w:r>
        <w:rPr>
          <w:rFonts w:cs="Arial" w:ascii="Arial" w:hAnsi="Arial"/>
          <w:b/>
          <w:sz w:val="14"/>
          <w:szCs w:val="14"/>
        </w:rPr>
      </w:r>
    </w:p>
    <w:p>
      <w:pPr>
        <w:pStyle w:val="Normal"/>
        <w:tabs>
          <w:tab w:val="left" w:pos="0" w:leader="none"/>
          <w:tab w:val="left" w:pos="567" w:leader="none"/>
        </w:tabs>
        <w:ind w:firstLine="425"/>
        <w:rPr>
          <w:rFonts w:ascii="Arial" w:hAnsi="Arial" w:cs="Arial"/>
          <w:b/>
          <w:b/>
          <w:szCs w:val="24"/>
        </w:rPr>
      </w:pPr>
      <w:r>
        <w:rPr>
          <w:rFonts w:cs="Arial" w:ascii="Arial" w:hAnsi="Arial"/>
          <w:b/>
          <w:szCs w:val="24"/>
        </w:rPr>
        <w:t>Έχοντας υπόψη:</w:t>
      </w:r>
    </w:p>
    <w:p>
      <w:pPr>
        <w:pStyle w:val="Normal"/>
        <w:tabs>
          <w:tab w:val="left" w:pos="0" w:leader="none"/>
          <w:tab w:val="left" w:pos="567" w:leader="none"/>
        </w:tabs>
        <w:ind w:firstLine="426"/>
        <w:jc w:val="center"/>
        <w:rPr>
          <w:rFonts w:ascii="Arial" w:hAnsi="Arial" w:cs="Arial"/>
          <w:b/>
          <w:b/>
          <w:sz w:val="2"/>
          <w:szCs w:val="2"/>
        </w:rPr>
      </w:pPr>
      <w:r>
        <w:rPr>
          <w:rFonts w:cs="Arial" w:ascii="Arial" w:hAnsi="Arial"/>
          <w:b/>
          <w:sz w:val="2"/>
          <w:szCs w:val="2"/>
        </w:rPr>
      </w:r>
    </w:p>
    <w:p>
      <w:pPr>
        <w:pStyle w:val="Normal"/>
        <w:numPr>
          <w:ilvl w:val="0"/>
          <w:numId w:val="1"/>
        </w:numPr>
        <w:suppressAutoHyphens w:val="true"/>
        <w:spacing w:before="120" w:after="0"/>
        <w:jc w:val="both"/>
        <w:rPr>
          <w:rFonts w:ascii="Arial" w:hAnsi="Arial" w:cs="Arial"/>
        </w:rPr>
      </w:pPr>
      <w:r>
        <w:rPr>
          <w:rFonts w:cs="Arial" w:ascii="Arial" w:hAnsi="Arial"/>
        </w:rPr>
        <w:t xml:space="preserve">Τις διατάξεις του άρθρου 21 του </w:t>
      </w:r>
      <w:r>
        <w:rPr>
          <w:rFonts w:cs="Arial" w:ascii="Arial" w:hAnsi="Arial"/>
          <w:b/>
        </w:rPr>
        <w:t>Ν. 2190/1994</w:t>
      </w:r>
      <w:r>
        <w:rPr>
          <w:rFonts w:cs="Arial" w:ascii="Arial" w:hAnsi="Arial"/>
        </w:rPr>
        <w:t xml:space="preserve">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παρ</w:t>
      </w:r>
      <w:r>
        <w:rPr>
          <w:rFonts w:cs="Arial" w:ascii="Arial" w:hAnsi="Arial"/>
          <w:b/>
        </w:rPr>
        <w:t>. 9 του άρθρου 25 του Ν. 4440/2016 (ΦΕΚ 224 Α) και του άρθρου 64 του Ν.4590/2019 (ΦΕΚ 17 Α)</w:t>
      </w:r>
      <w:r>
        <w:rPr>
          <w:rFonts w:cs="Arial" w:ascii="Arial" w:hAnsi="Arial"/>
        </w:rPr>
        <w:t>.</w:t>
      </w:r>
    </w:p>
    <w:p>
      <w:pPr>
        <w:pStyle w:val="Normal"/>
        <w:numPr>
          <w:ilvl w:val="0"/>
          <w:numId w:val="1"/>
        </w:numPr>
        <w:spacing w:before="120" w:after="0"/>
        <w:jc w:val="both"/>
        <w:rPr>
          <w:rFonts w:ascii="Arial" w:hAnsi="Arial" w:cs="Arial"/>
        </w:rPr>
      </w:pPr>
      <w:r>
        <w:rPr>
          <w:rFonts w:cs="Arial" w:ascii="Arial" w:hAnsi="Arial"/>
        </w:rPr>
        <w:t xml:space="preserve">Τις διατάξεις του </w:t>
      </w:r>
      <w:r>
        <w:rPr>
          <w:rFonts w:cs="Arial" w:ascii="Arial" w:hAnsi="Arial"/>
          <w:b/>
        </w:rPr>
        <w:t>Ν. 3852/2010</w:t>
      </w:r>
      <w:r>
        <w:rPr>
          <w:rFonts w:cs="Arial" w:ascii="Arial" w:hAnsi="Arial"/>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pPr>
        <w:pStyle w:val="Normal"/>
        <w:numPr>
          <w:ilvl w:val="0"/>
          <w:numId w:val="1"/>
        </w:numPr>
        <w:spacing w:before="120" w:after="0"/>
        <w:jc w:val="both"/>
        <w:rPr>
          <w:rFonts w:ascii="Arial" w:hAnsi="Arial" w:cs="Arial"/>
        </w:rPr>
      </w:pPr>
      <w:r>
        <w:rPr>
          <w:rFonts w:cs="Arial" w:ascii="Arial" w:hAnsi="Arial"/>
        </w:rPr>
        <w:t xml:space="preserve">Τις διατάξεις του άρθρου ένατου του </w:t>
      </w:r>
      <w:r>
        <w:rPr>
          <w:rFonts w:cs="Arial" w:ascii="Arial" w:hAnsi="Arial"/>
          <w:b/>
        </w:rPr>
        <w:t>Ν. 4057/2012</w:t>
      </w:r>
      <w:r>
        <w:rPr>
          <w:rFonts w:cs="Arial" w:ascii="Arial" w:hAnsi="Arial"/>
        </w:rPr>
        <w:t xml:space="preserve"> «Πειθαρχικό Δίκαιο Δημοσίων Πολιτικών Διοικητικών Υπαλλήλων και Υπαλλήλων Νομικών Προσώπων Δημοσίου Δικαίου» (ΦΕΚ 54 Α).</w:t>
      </w:r>
    </w:p>
    <w:p>
      <w:pPr>
        <w:pStyle w:val="Normal"/>
        <w:numPr>
          <w:ilvl w:val="0"/>
          <w:numId w:val="1"/>
        </w:numPr>
        <w:spacing w:before="120" w:after="0"/>
        <w:jc w:val="both"/>
        <w:rPr>
          <w:rFonts w:ascii="Arial" w:hAnsi="Arial" w:cs="Arial"/>
          <w:szCs w:val="24"/>
        </w:rPr>
      </w:pPr>
      <w:r>
        <w:rPr>
          <w:rFonts w:cs="Arial" w:ascii="Arial" w:hAnsi="Arial"/>
        </w:rPr>
        <w:t xml:space="preserve">Τις διατάξεις του άρθρου 107 του </w:t>
      </w:r>
      <w:r>
        <w:rPr>
          <w:rFonts w:cs="Arial" w:ascii="Arial" w:hAnsi="Arial"/>
          <w:b/>
        </w:rPr>
        <w:t>Ν.4483/2017</w:t>
      </w:r>
      <w:r>
        <w:rPr>
          <w:rFonts w:cs="Arial" w:ascii="Arial" w:hAnsi="Arial"/>
        </w:rPr>
        <w:t xml:space="preserve"> (ΦΕΚ 107/Α΄/2017).</w:t>
      </w:r>
    </w:p>
    <w:p>
      <w:pPr>
        <w:pStyle w:val="Normal"/>
        <w:numPr>
          <w:ilvl w:val="0"/>
          <w:numId w:val="1"/>
        </w:numPr>
        <w:suppressAutoHyphens w:val="true"/>
        <w:spacing w:before="120" w:after="0"/>
        <w:jc w:val="both"/>
        <w:rPr/>
      </w:pPr>
      <w:r>
        <w:rPr>
          <w:rFonts w:cs="Arial" w:ascii="Arial" w:hAnsi="Arial"/>
        </w:rPr>
        <w:t xml:space="preserve">Τις διατάξεις του άρθρου δεύτερου του </w:t>
      </w:r>
      <w:r>
        <w:rPr>
          <w:rFonts w:cs="Arial" w:ascii="Arial" w:hAnsi="Arial"/>
          <w:b/>
        </w:rPr>
        <w:t>Ν.4528/2018</w:t>
      </w:r>
      <w:r>
        <w:rPr>
          <w:rFonts w:cs="Arial" w:ascii="Arial" w:hAnsi="Arial"/>
        </w:rPr>
        <w:t xml:space="preserve"> (ΦΕΚ 50/τ.Α΄/16.3.2018).</w:t>
      </w:r>
    </w:p>
    <w:p>
      <w:pPr>
        <w:pStyle w:val="ListParagraph"/>
        <w:numPr>
          <w:ilvl w:val="0"/>
          <w:numId w:val="1"/>
        </w:numPr>
        <w:spacing w:before="120" w:after="0"/>
        <w:jc w:val="both"/>
        <w:rPr/>
      </w:pPr>
      <w:r>
        <w:rPr>
          <w:rFonts w:cs="Arial" w:ascii="Arial" w:hAnsi="Arial"/>
          <w:sz w:val="24"/>
          <w:szCs w:val="24"/>
        </w:rPr>
        <w:t xml:space="preserve">Την υπ’ αριθµ. </w:t>
      </w:r>
      <w:r>
        <w:rPr>
          <w:rFonts w:cs="Arial" w:ascii="Arial" w:hAnsi="Arial"/>
          <w:b/>
          <w:sz w:val="24"/>
          <w:szCs w:val="24"/>
        </w:rPr>
        <w:t xml:space="preserve">40/18-2-2019 </w:t>
      </w:r>
      <w:r>
        <w:rPr>
          <w:rFonts w:cs="Arial" w:ascii="Arial" w:hAnsi="Arial"/>
          <w:sz w:val="24"/>
          <w:szCs w:val="24"/>
        </w:rPr>
        <w:t>(ΑΔΑ:ΩΕΦ6ΩΕΔ-ΝΗΠ) απόφαση του Δημοτικού Συμβουλίου του Δήμου Κέας µε θέμα: «Προγραμματισμός προσλήψεων προσωπικού ανταποδοτικού χαρακτήρα».</w:t>
      </w:r>
    </w:p>
    <w:p>
      <w:pPr>
        <w:pStyle w:val="ListParagraph"/>
        <w:numPr>
          <w:ilvl w:val="0"/>
          <w:numId w:val="1"/>
        </w:numPr>
        <w:spacing w:before="120" w:after="0"/>
        <w:jc w:val="both"/>
        <w:rPr>
          <w:sz w:val="24"/>
          <w:szCs w:val="24"/>
        </w:rPr>
      </w:pPr>
      <w:r>
        <w:rPr>
          <w:rFonts w:cs="Arial" w:ascii="Arial" w:hAnsi="Arial"/>
          <w:sz w:val="24"/>
          <w:szCs w:val="24"/>
        </w:rPr>
        <w:t xml:space="preserve">Την υπ’ αριθ. πρωτ. </w:t>
      </w:r>
      <w:r>
        <w:rPr>
          <w:rFonts w:cs="Arial" w:ascii="Arial" w:hAnsi="Arial"/>
          <w:b/>
          <w:sz w:val="24"/>
          <w:szCs w:val="24"/>
        </w:rPr>
        <w:t>13561/8-3-2019</w:t>
      </w:r>
      <w:r>
        <w:rPr>
          <w:rFonts w:cs="Arial" w:ascii="Arial" w:hAnsi="Arial"/>
          <w:sz w:val="24"/>
          <w:szCs w:val="24"/>
        </w:rPr>
        <w:t xml:space="preserve"> έγγραφο της Αποκεντρωμένης Διοίκησης Αττικής, προς το Υπουργείο Εσωτερικών με θέμα 10</w:t>
      </w:r>
      <w:r>
        <w:rPr>
          <w:rFonts w:cs="Arial" w:ascii="Arial" w:hAnsi="Arial"/>
          <w:sz w:val="24"/>
          <w:szCs w:val="24"/>
          <w:vertAlign w:val="superscript"/>
          <w:lang w:val="en-US"/>
        </w:rPr>
        <w:t>o</w:t>
      </w:r>
      <w:r>
        <w:rPr>
          <w:rFonts w:cs="Arial" w:ascii="Arial" w:hAnsi="Arial"/>
          <w:sz w:val="24"/>
          <w:szCs w:val="24"/>
        </w:rPr>
        <w:t>: «Εισηγητική έκθεση για πρόσληψη προσωπικού ιδιωτικού δικαίου ορισμένου χρόνου</w:t>
      </w:r>
      <w:r>
        <w:rPr>
          <w:rFonts w:cs="Arial" w:ascii="Arial" w:hAnsi="Arial"/>
          <w:b/>
          <w:sz w:val="24"/>
          <w:szCs w:val="24"/>
        </w:rPr>
        <w:t xml:space="preserve"> </w:t>
      </w:r>
      <w:r>
        <w:rPr>
          <w:rFonts w:cs="Arial" w:ascii="Arial" w:hAnsi="Arial"/>
          <w:sz w:val="24"/>
          <w:szCs w:val="24"/>
        </w:rPr>
        <w:t>στο Δήμο Κέας ανταποδοτικού χαρακτήρα».</w:t>
      </w:r>
    </w:p>
    <w:p>
      <w:pPr>
        <w:pStyle w:val="ListParagraph"/>
        <w:numPr>
          <w:ilvl w:val="0"/>
          <w:numId w:val="1"/>
        </w:numPr>
        <w:spacing w:before="120" w:after="0"/>
        <w:jc w:val="both"/>
        <w:rPr/>
      </w:pPr>
      <w:r>
        <w:rPr>
          <w:rFonts w:cs="Arial" w:ascii="Arial" w:hAnsi="Arial"/>
          <w:sz w:val="24"/>
          <w:szCs w:val="24"/>
        </w:rPr>
        <w:t xml:space="preserve">Την υπ’ αριθ. πρωτ. </w:t>
      </w:r>
      <w:r>
        <w:rPr>
          <w:rFonts w:cs="Arial" w:ascii="Arial" w:hAnsi="Arial"/>
          <w:b/>
          <w:sz w:val="24"/>
          <w:szCs w:val="24"/>
        </w:rPr>
        <w:t>οικ.24939/4-4-2019</w:t>
      </w:r>
      <w:r>
        <w:rPr>
          <w:rFonts w:cs="Arial" w:ascii="Arial" w:hAnsi="Arial"/>
          <w:sz w:val="24"/>
          <w:szCs w:val="24"/>
        </w:rPr>
        <w:t xml:space="preserve"> απόφαση του Υπουργού Εσωτερικών με την οποία εγκρίθηκε, μεταξύ άλλων, η απασχόληση τριών (3) ατόμων με σχέση εργασίας ιδιωτικού δικαίου ορισμένου χρόνου, σε υπηρεσίες ανταποδοτικού χαρακτήρα, στο Δήμο Κέας.</w:t>
      </w:r>
    </w:p>
    <w:p>
      <w:pPr>
        <w:pStyle w:val="ListParagraph"/>
        <w:numPr>
          <w:ilvl w:val="0"/>
          <w:numId w:val="1"/>
        </w:numPr>
        <w:spacing w:before="120" w:after="0"/>
        <w:jc w:val="both"/>
        <w:rPr/>
      </w:pPr>
      <w:r>
        <w:rPr>
          <w:rFonts w:cs="Arial" w:ascii="Arial" w:hAnsi="Arial"/>
          <w:sz w:val="24"/>
          <w:szCs w:val="24"/>
        </w:rPr>
        <w:t xml:space="preserve">Το υπ’ αριθ. πρωτ. </w:t>
      </w:r>
      <w:r>
        <w:rPr>
          <w:rFonts w:cs="Arial" w:ascii="Arial" w:hAnsi="Arial"/>
          <w:b/>
          <w:sz w:val="24"/>
          <w:szCs w:val="24"/>
        </w:rPr>
        <w:t>25502/5-4-2019</w:t>
      </w:r>
      <w:r>
        <w:rPr>
          <w:rFonts w:cs="Arial" w:ascii="Arial" w:hAnsi="Arial"/>
          <w:sz w:val="24"/>
          <w:szCs w:val="24"/>
        </w:rPr>
        <w:t xml:space="preserve"> έγγραφο του Υπουργείου Εσωτερικών προς το Δήμο </w:t>
      </w:r>
      <w:r>
        <w:rPr>
          <w:rFonts w:cs="Arial" w:ascii="Arial" w:hAnsi="Arial"/>
          <w:sz w:val="24"/>
          <w:szCs w:val="24"/>
          <w:lang w:val="en-US"/>
        </w:rPr>
        <w:t>K</w:t>
      </w:r>
      <w:r>
        <w:rPr>
          <w:rFonts w:cs="Arial" w:ascii="Arial" w:hAnsi="Arial"/>
          <w:sz w:val="24"/>
          <w:szCs w:val="24"/>
        </w:rPr>
        <w:t>έας, με θέμα «Έγκριση πρόσληψης προσωπικού με σχέση εργασίας ιδιωτικού δικαίου ορισμένου χρόνου ανταποδοτικού χαρακτήρα».</w:t>
      </w:r>
    </w:p>
    <w:p>
      <w:pPr>
        <w:pStyle w:val="Normal"/>
        <w:numPr>
          <w:ilvl w:val="0"/>
          <w:numId w:val="1"/>
        </w:numPr>
        <w:tabs>
          <w:tab w:val="left" w:pos="851" w:leader="none"/>
        </w:tabs>
        <w:spacing w:before="120" w:after="80"/>
        <w:jc w:val="both"/>
        <w:rPr/>
      </w:pPr>
      <w:r>
        <w:rPr>
          <w:rFonts w:cs="Arial" w:ascii="Arial" w:hAnsi="Arial"/>
        </w:rPr>
        <w:t>Τον Οργανισμό Εσωτερικής Υπηρεσίας του Δήμου</w:t>
      </w:r>
      <w:r>
        <w:rPr>
          <w:rFonts w:cs="Arial" w:ascii="Arial" w:hAnsi="Arial"/>
          <w:b/>
        </w:rPr>
        <w:t xml:space="preserve"> </w:t>
      </w:r>
      <w:r>
        <w:rPr>
          <w:rFonts w:cs="Arial" w:ascii="Arial" w:hAnsi="Arial"/>
          <w:szCs w:val="24"/>
        </w:rPr>
        <w:t xml:space="preserve">Κέας </w:t>
      </w:r>
      <w:r>
        <w:rPr>
          <w:rFonts w:cs="Arial" w:ascii="Arial" w:hAnsi="Arial"/>
        </w:rPr>
        <w:t xml:space="preserve">(ΦΕΚ 2791/τ΄Β΄/21-12-2015) </w:t>
      </w:r>
      <w:r>
        <w:rPr>
          <w:rFonts w:cs="Arial" w:ascii="Arial" w:hAnsi="Arial"/>
          <w:szCs w:val="24"/>
        </w:rPr>
        <w:t xml:space="preserve">όπως τροποποιήθηκε και ισχύει (ΦΕΚ 3076/τ.Β΄/06-09-2017&amp; 5015/τ.Β΄/12-11-2018) και την </w:t>
      </w:r>
      <w:r>
        <w:rPr>
          <w:rFonts w:cs="Arial" w:ascii="Arial" w:hAnsi="Arial"/>
        </w:rPr>
        <w:t xml:space="preserve">υπ’ αριθμ. πρωτ. </w:t>
      </w:r>
      <w:r>
        <w:rPr>
          <w:rFonts w:cs="Arial" w:ascii="Arial" w:hAnsi="Arial"/>
          <w:b/>
        </w:rPr>
        <w:t>3179/8-7-2019</w:t>
      </w:r>
      <w:r>
        <w:rPr>
          <w:rFonts w:cs="Arial" w:ascii="Arial" w:hAnsi="Arial"/>
        </w:rPr>
        <w:t xml:space="preserve"> βεβαίωση του Δημάρχου του Δήμου Κέας περί ύπαρξης κενών θέσεων</w:t>
      </w:r>
      <w:r>
        <w:rPr>
          <w:rFonts w:cs="Arial" w:ascii="Arial" w:hAnsi="Arial"/>
          <w:szCs w:val="24"/>
        </w:rPr>
        <w:t>.</w:t>
      </w:r>
      <w:r>
        <w:rPr>
          <w:rFonts w:cs="Arial" w:ascii="Arial" w:hAnsi="Arial"/>
          <w:sz w:val="18"/>
          <w:szCs w:val="18"/>
        </w:rPr>
        <w:t xml:space="preserve"> </w:t>
      </w:r>
    </w:p>
    <w:p>
      <w:pPr>
        <w:pStyle w:val="ListParagraph"/>
        <w:numPr>
          <w:ilvl w:val="0"/>
          <w:numId w:val="1"/>
        </w:numPr>
        <w:spacing w:before="120" w:after="0"/>
        <w:contextualSpacing/>
        <w:jc w:val="both"/>
        <w:rPr>
          <w:color w:val="00000A"/>
        </w:rPr>
      </w:pPr>
      <w:r>
        <w:rPr>
          <w:rFonts w:cs="Arial" w:ascii="Arial" w:hAnsi="Arial"/>
          <w:color w:val="00000A"/>
          <w:sz w:val="24"/>
          <w:szCs w:val="24"/>
        </w:rPr>
        <w:t xml:space="preserve">Την υπ’ αριθµ. πρωτ. </w:t>
      </w:r>
      <w:r>
        <w:rPr>
          <w:rFonts w:cs="Arial" w:ascii="Arial" w:hAnsi="Arial"/>
          <w:b/>
          <w:color w:val="00000A"/>
          <w:sz w:val="24"/>
          <w:szCs w:val="24"/>
        </w:rPr>
        <w:t>3468/23-7-2019</w:t>
      </w:r>
      <w:r>
        <w:rPr>
          <w:rFonts w:cs="Arial" w:ascii="Arial" w:hAnsi="Arial"/>
          <w:color w:val="00000A"/>
          <w:sz w:val="24"/>
          <w:szCs w:val="24"/>
        </w:rPr>
        <w:t xml:space="preserve"> βεβαίωση της Προϊσταμένης Οικονομικών Υπηρεσιών του Δήμου Κέας περί ύπαρξης πιστώσεων για την κάλυψη της δαπάνης μισθοδοσίας του υπό πρόσληψη προσωπικού της παρούσας ανακοίνωσης.</w:t>
      </w:r>
    </w:p>
    <w:p>
      <w:pPr>
        <w:pStyle w:val="ListParagraph"/>
        <w:numPr>
          <w:ilvl w:val="0"/>
          <w:numId w:val="1"/>
        </w:numPr>
        <w:spacing w:before="120" w:after="0"/>
        <w:contextualSpacing/>
        <w:jc w:val="both"/>
        <w:rPr>
          <w:rFonts w:ascii="Arial" w:hAnsi="Arial" w:cs="Arial"/>
          <w:sz w:val="24"/>
          <w:szCs w:val="24"/>
        </w:rPr>
      </w:pPr>
      <w:r>
        <w:rPr>
          <w:rFonts w:cs="Arial" w:ascii="Arial" w:hAnsi="Arial"/>
          <w:sz w:val="24"/>
          <w:szCs w:val="24"/>
        </w:rPr>
        <w:t>Την αριθμ</w:t>
      </w:r>
      <w:r>
        <w:rPr>
          <w:rFonts w:cs="Arial" w:ascii="Arial" w:hAnsi="Arial"/>
          <w:b/>
          <w:sz w:val="24"/>
          <w:szCs w:val="24"/>
        </w:rPr>
        <w:t>. ΓΝ118/28-6-2019</w:t>
      </w:r>
      <w:r>
        <w:rPr>
          <w:rFonts w:cs="Arial" w:ascii="Arial" w:hAnsi="Arial"/>
          <w:sz w:val="24"/>
          <w:szCs w:val="24"/>
        </w:rPr>
        <w:t xml:space="preserve"> γνωμοδότηση της επιτροπής του άρθρου 28 παρ..4 ν. 2190/1994, για την κατ΄ εξαίρεση πρόσληψη προσωπικού με σχέση εργασίας ιδιωτικού δικαίου ορισμένου χρόνου.</w:t>
      </w:r>
    </w:p>
    <w:p>
      <w:pPr>
        <w:pStyle w:val="Normal"/>
        <w:spacing w:before="120" w:after="0"/>
        <w:jc w:val="both"/>
        <w:rPr>
          <w:rFonts w:ascii="Arial" w:hAnsi="Arial" w:cs="Arial"/>
          <w:szCs w:val="24"/>
        </w:rPr>
      </w:pPr>
      <w:r>
        <w:rPr>
          <w:rFonts w:cs="Arial" w:ascii="Arial" w:hAnsi="Arial"/>
          <w:szCs w:val="24"/>
        </w:rPr>
      </w:r>
    </w:p>
    <w:p>
      <w:pPr>
        <w:pStyle w:val="Normal"/>
        <w:tabs>
          <w:tab w:val="left" w:pos="0" w:leader="none"/>
          <w:tab w:val="left" w:pos="567" w:leader="none"/>
        </w:tabs>
        <w:jc w:val="center"/>
        <w:rPr>
          <w:rFonts w:ascii="Arial" w:hAnsi="Arial" w:cs="Arial"/>
          <w:b/>
          <w:b/>
          <w:sz w:val="28"/>
          <w:szCs w:val="28"/>
        </w:rPr>
      </w:pPr>
      <w:r>
        <w:rPr>
          <w:rFonts w:cs="Arial" w:ascii="Arial" w:hAnsi="Arial"/>
          <w:b/>
          <w:sz w:val="28"/>
          <w:szCs w:val="28"/>
        </w:rPr>
        <w:t>Ανακοινώνει</w:t>
      </w:r>
    </w:p>
    <w:p>
      <w:pPr>
        <w:pStyle w:val="Normal"/>
        <w:tabs>
          <w:tab w:val="left" w:pos="0" w:leader="none"/>
          <w:tab w:val="left" w:pos="567" w:leader="none"/>
        </w:tabs>
        <w:jc w:val="center"/>
        <w:rPr>
          <w:rFonts w:ascii="Arial" w:hAnsi="Arial" w:cs="Arial"/>
          <w:b/>
          <w:b/>
          <w:sz w:val="14"/>
          <w:szCs w:val="14"/>
        </w:rPr>
      </w:pPr>
      <w:r>
        <w:rPr>
          <w:rFonts w:cs="Arial" w:ascii="Arial" w:hAnsi="Arial"/>
          <w:b/>
          <w:sz w:val="14"/>
          <w:szCs w:val="14"/>
        </w:rPr>
      </w:r>
    </w:p>
    <w:p>
      <w:pPr>
        <w:pStyle w:val="Normal"/>
        <w:tabs>
          <w:tab w:val="left" w:pos="0" w:leader="none"/>
          <w:tab w:val="left" w:pos="567" w:leader="none"/>
        </w:tabs>
        <w:jc w:val="both"/>
        <w:rPr/>
      </w:pPr>
      <w:r>
        <w:rPr>
          <w:rFonts w:cs="Arial" w:ascii="Arial" w:hAnsi="Arial"/>
          <w:b/>
          <w:spacing w:val="-4"/>
          <w:sz w:val="28"/>
          <w:szCs w:val="28"/>
        </w:rPr>
        <w:t xml:space="preserve">Την πρόσληψη, με σύμβαση εργασίας ιδιωτικού δικαίου ορισμένου χρόνου, συνολικά τριών  (3) ατόμων για την κάλυψη εποχικών </w:t>
      </w:r>
      <w:bookmarkStart w:id="0" w:name="_GoBack"/>
      <w:bookmarkEnd w:id="0"/>
      <w:r>
        <w:rPr>
          <w:rFonts w:cs="Arial" w:ascii="Arial" w:hAnsi="Arial"/>
          <w:b/>
          <w:spacing w:val="-4"/>
          <w:sz w:val="28"/>
          <w:szCs w:val="28"/>
        </w:rPr>
        <w:t xml:space="preserve"> ή παροδικών αναγκών σε υπηρεσίες ανταποδοτικού χαρακτήρα του Δήμου Κέας, που εδρεύει στην Ιουλίδα Κέας και συγκεκριμένα τους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pPr>
        <w:pStyle w:val="Normal"/>
        <w:tabs>
          <w:tab w:val="left" w:pos="0" w:leader="none"/>
          <w:tab w:val="left" w:pos="567" w:leader="none"/>
        </w:tabs>
        <w:jc w:val="center"/>
        <w:rPr>
          <w:rFonts w:ascii="Arial" w:hAnsi="Arial" w:cs="Arial"/>
          <w:b/>
          <w:b/>
          <w:spacing w:val="-4"/>
          <w:sz w:val="12"/>
          <w:szCs w:val="12"/>
        </w:rPr>
      </w:pPr>
      <w:r>
        <w:rPr>
          <w:rFonts w:cs="Arial" w:ascii="Arial" w:hAnsi="Arial"/>
          <w:b/>
          <w:spacing w:val="-4"/>
          <w:sz w:val="12"/>
          <w:szCs w:val="12"/>
        </w:rPr>
      </w:r>
    </w:p>
    <w:tbl>
      <w:tblPr>
        <w:tblW w:w="10348" w:type="dxa"/>
        <w:jc w:val="left"/>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52" w:type="dxa"/>
          <w:bottom w:w="57" w:type="dxa"/>
          <w:right w:w="57" w:type="dxa"/>
        </w:tblCellMar>
        <w:tblLook w:firstRow="0" w:noVBand="0" w:lastRow="0" w:firstColumn="0" w:lastColumn="0" w:noHBand="0" w:val="0000"/>
      </w:tblPr>
      <w:tblGrid>
        <w:gridCol w:w="1275"/>
        <w:gridCol w:w="1702"/>
        <w:gridCol w:w="2410"/>
        <w:gridCol w:w="2835"/>
        <w:gridCol w:w="1276"/>
        <w:gridCol w:w="849"/>
      </w:tblGrid>
      <w:tr>
        <w:trPr>
          <w:tblHeader w:val="true"/>
          <w:trHeight w:val="284" w:hRule="atLeast"/>
        </w:trPr>
        <w:tc>
          <w:tcPr>
            <w:tcW w:w="1034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FFFF" w:val="clear"/>
            <w:tcMar>
              <w:left w:w="52" w:type="dxa"/>
            </w:tcMar>
            <w:vAlign w:val="center"/>
          </w:tcPr>
          <w:p>
            <w:pPr>
              <w:pStyle w:val="Normal"/>
              <w:tabs>
                <w:tab w:val="left" w:pos="567" w:leader="none"/>
              </w:tabs>
              <w:jc w:val="center"/>
              <w:rPr/>
            </w:pPr>
            <w:r>
              <w:rPr>
                <w:rFonts w:cs="Arial" w:ascii="Arial" w:hAnsi="Arial"/>
                <w:b/>
                <w:sz w:val="20"/>
              </w:rPr>
              <w:t>ΠΙΝΑΚΑΣ Α: ΘΕΣΕΙΣ ΕΠΟΧΙΚΟΥ ΠΡΟΣΩΠΙΚΟΥ (ανά κωδικό θέσης)</w:t>
            </w:r>
          </w:p>
        </w:tc>
      </w:tr>
      <w:tr>
        <w:trPr>
          <w:tblHeader w:val="true"/>
          <w:trHeight w:val="561" w:hRule="atLeast"/>
        </w:trPr>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Κωδικός</w:t>
            </w:r>
          </w:p>
          <w:p>
            <w:pPr>
              <w:pStyle w:val="Normal"/>
              <w:tabs>
                <w:tab w:val="left" w:pos="567" w:leader="none"/>
              </w:tabs>
              <w:jc w:val="center"/>
              <w:rPr/>
            </w:pPr>
            <w:r>
              <w:rPr>
                <w:rFonts w:cs="Arial" w:ascii="Arial" w:hAnsi="Arial"/>
                <w:b/>
                <w:sz w:val="20"/>
              </w:rPr>
              <w:t>θέσης</w:t>
            </w:r>
          </w:p>
        </w:tc>
        <w:tc>
          <w:tcPr>
            <w:tcW w:w="170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Υπηρεσία</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Έδρα υπηρεσίας</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Ειδικότητα</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Διάρκεια σύμβασης</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b/>
                <w:sz w:val="20"/>
              </w:rPr>
              <w:t>Αριθμός</w:t>
            </w:r>
          </w:p>
          <w:p>
            <w:pPr>
              <w:pStyle w:val="Normal"/>
              <w:tabs>
                <w:tab w:val="left" w:pos="567" w:leader="none"/>
              </w:tabs>
              <w:jc w:val="center"/>
              <w:rPr/>
            </w:pPr>
            <w:r>
              <w:rPr>
                <w:rFonts w:cs="Arial" w:ascii="Arial" w:hAnsi="Arial"/>
                <w:b/>
                <w:sz w:val="20"/>
              </w:rPr>
              <w:t>ατόμων</w:t>
            </w:r>
          </w:p>
        </w:tc>
      </w:tr>
      <w:tr>
        <w:trPr>
          <w:trHeight w:val="397" w:hRule="atLeast"/>
        </w:trPr>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101</w:t>
            </w:r>
          </w:p>
        </w:tc>
        <w:tc>
          <w:tcPr>
            <w:tcW w:w="170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Δήμος Κέας</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 xml:space="preserve">Ιουλίδα Κέας </w:t>
            </w:r>
          </w:p>
          <w:p>
            <w:pPr>
              <w:pStyle w:val="Normal"/>
              <w:tabs>
                <w:tab w:val="left" w:pos="567" w:leader="none"/>
              </w:tabs>
              <w:jc w:val="center"/>
              <w:rPr/>
            </w:pPr>
            <w:r>
              <w:rPr>
                <w:rFonts w:cs="Arial" w:ascii="Arial" w:hAnsi="Arial"/>
                <w:sz w:val="20"/>
              </w:rPr>
              <w:t>Ν. Κυκλάδων</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rPr>
                <w:rFonts w:cs="Arial" w:ascii="Arial" w:hAnsi="Arial"/>
                <w:sz w:val="20"/>
              </w:rPr>
              <w:t xml:space="preserve">ΠΕ Πολιτικών Μηχανικών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8 μήνες</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w:t>
            </w:r>
          </w:p>
        </w:tc>
      </w:tr>
      <w:tr>
        <w:trPr>
          <w:trHeight w:val="397" w:hRule="atLeast"/>
        </w:trPr>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102</w:t>
            </w:r>
          </w:p>
        </w:tc>
        <w:tc>
          <w:tcPr>
            <w:tcW w:w="170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Δήμος Κέας</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 xml:space="preserve">Ιουλίδα Κέας </w:t>
            </w:r>
          </w:p>
          <w:p>
            <w:pPr>
              <w:pStyle w:val="Normal"/>
              <w:tabs>
                <w:tab w:val="left" w:pos="567" w:leader="none"/>
              </w:tabs>
              <w:jc w:val="center"/>
              <w:rPr/>
            </w:pPr>
            <w:r>
              <w:rPr>
                <w:rFonts w:cs="Arial" w:ascii="Arial" w:hAnsi="Arial"/>
                <w:sz w:val="20"/>
              </w:rPr>
              <w:t>Ν. Κυκλάδων</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 xml:space="preserve">ΤΕ Πολιτικών Έργων Υποδομής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 xml:space="preserve">8 μήνες </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w:t>
            </w:r>
          </w:p>
        </w:tc>
      </w:tr>
      <w:tr>
        <w:trPr>
          <w:trHeight w:val="397" w:hRule="atLeast"/>
        </w:trPr>
        <w:tc>
          <w:tcPr>
            <w:tcW w:w="1275"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103</w:t>
            </w:r>
          </w:p>
        </w:tc>
        <w:tc>
          <w:tcPr>
            <w:tcW w:w="170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snapToGrid w:val="false"/>
              <w:jc w:val="center"/>
              <w:rPr/>
            </w:pPr>
            <w:r>
              <w:rPr>
                <w:rFonts w:cs="Arial" w:ascii="Arial" w:hAnsi="Arial"/>
                <w:sz w:val="20"/>
              </w:rPr>
              <w:t>Δήμος Κέας</w:t>
            </w:r>
          </w:p>
        </w:tc>
        <w:tc>
          <w:tcPr>
            <w:tcW w:w="2410"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snapToGrid w:val="false"/>
              <w:jc w:val="center"/>
              <w:rPr/>
            </w:pPr>
            <w:r>
              <w:rPr>
                <w:rFonts w:cs="Arial" w:ascii="Arial" w:hAnsi="Arial"/>
                <w:sz w:val="20"/>
              </w:rPr>
              <w:t xml:space="preserve">Ιουλίδα Κέας </w:t>
            </w:r>
          </w:p>
          <w:p>
            <w:pPr>
              <w:pStyle w:val="Normal"/>
              <w:tabs>
                <w:tab w:val="left" w:pos="567" w:leader="none"/>
              </w:tabs>
              <w:snapToGrid w:val="false"/>
              <w:jc w:val="center"/>
              <w:rPr/>
            </w:pPr>
            <w:r>
              <w:rPr>
                <w:rFonts w:cs="Arial" w:ascii="Arial" w:hAnsi="Arial"/>
                <w:sz w:val="20"/>
              </w:rPr>
              <w:t>Ν. Κυκλάδων</w:t>
            </w:r>
          </w:p>
        </w:tc>
        <w:tc>
          <w:tcPr>
            <w:tcW w:w="2835"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snapToGrid w:val="false"/>
              <w:jc w:val="center"/>
              <w:rPr/>
            </w:pPr>
            <w:r>
              <w:rPr>
                <w:rFonts w:cs="Arial" w:ascii="Arial" w:hAnsi="Arial"/>
                <w:sz w:val="20"/>
              </w:rPr>
              <w:t xml:space="preserve">ΤΕ Μηχανολόγων Μηχανικών </w:t>
            </w:r>
          </w:p>
        </w:tc>
        <w:tc>
          <w:tcPr>
            <w:tcW w:w="1276"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tabs>
                <w:tab w:val="left" w:pos="567" w:leader="none"/>
              </w:tabs>
              <w:snapToGrid w:val="false"/>
              <w:jc w:val="center"/>
              <w:rPr/>
            </w:pPr>
            <w:r>
              <w:rPr>
                <w:rFonts w:cs="Arial" w:ascii="Arial" w:hAnsi="Arial"/>
                <w:sz w:val="20"/>
              </w:rPr>
              <w:t>8 μήνες</w:t>
            </w:r>
          </w:p>
        </w:tc>
        <w:tc>
          <w:tcPr>
            <w:tcW w:w="84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tabs>
                <w:tab w:val="left" w:pos="567" w:leader="none"/>
              </w:tabs>
              <w:jc w:val="center"/>
              <w:rPr/>
            </w:pPr>
            <w:r>
              <w:rPr>
                <w:rFonts w:cs="Arial" w:ascii="Arial" w:hAnsi="Arial"/>
                <w:sz w:val="20"/>
              </w:rPr>
              <w:t>1</w:t>
            </w:r>
          </w:p>
        </w:tc>
      </w:tr>
    </w:tbl>
    <w:p>
      <w:pPr>
        <w:pStyle w:val="Normal"/>
        <w:tabs>
          <w:tab w:val="left" w:pos="0" w:leader="none"/>
          <w:tab w:val="left" w:pos="567" w:leader="none"/>
        </w:tabs>
        <w:jc w:val="both"/>
        <w:rPr>
          <w:rFonts w:ascii="Arial" w:hAnsi="Arial" w:cs="Arial"/>
          <w:b/>
          <w:b/>
          <w:spacing w:val="-4"/>
          <w:sz w:val="28"/>
          <w:szCs w:val="28"/>
        </w:rPr>
      </w:pPr>
      <w:r>
        <w:rPr>
          <w:rFonts w:cs="Arial" w:ascii="Arial" w:hAnsi="Arial"/>
          <w:b/>
          <w:spacing w:val="-4"/>
          <w:sz w:val="28"/>
          <w:szCs w:val="28"/>
        </w:rPr>
      </w:r>
    </w:p>
    <w:tbl>
      <w:tblPr>
        <w:tblW w:w="108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37" w:type="dxa"/>
          <w:bottom w:w="57" w:type="dxa"/>
          <w:right w:w="57" w:type="dxa"/>
        </w:tblCellMar>
        <w:tblLook w:firstRow="0" w:noVBand="0" w:lastRow="0" w:firstColumn="0" w:lastColumn="0" w:noHBand="0" w:val="0000"/>
      </w:tblPr>
      <w:tblGrid>
        <w:gridCol w:w="2471"/>
        <w:gridCol w:w="8426"/>
      </w:tblGrid>
      <w:tr>
        <w:trPr>
          <w:tblHeader w:val="true"/>
          <w:trHeight w:val="284" w:hRule="atLeast"/>
        </w:trPr>
        <w:tc>
          <w:tcPr>
            <w:tcW w:w="10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FFFF" w:val="clear"/>
            <w:tcMar>
              <w:left w:w="37" w:type="dxa"/>
            </w:tcMar>
            <w:vAlign w:val="center"/>
          </w:tcPr>
          <w:p>
            <w:pPr>
              <w:pStyle w:val="Normal"/>
              <w:tabs>
                <w:tab w:val="left" w:pos="567" w:leader="none"/>
              </w:tabs>
              <w:jc w:val="center"/>
              <w:rPr>
                <w:rFonts w:ascii="Arial" w:hAnsi="Arial" w:cs="Arial"/>
                <w:b/>
                <w:b/>
                <w:sz w:val="20"/>
              </w:rPr>
            </w:pPr>
            <w:r>
              <w:rPr>
                <w:rFonts w:cs="Arial" w:ascii="Arial" w:hAnsi="Arial"/>
                <w:b/>
                <w:sz w:val="20"/>
              </w:rPr>
            </w:r>
          </w:p>
          <w:p>
            <w:pPr>
              <w:pStyle w:val="Normal"/>
              <w:tabs>
                <w:tab w:val="left" w:pos="567" w:leader="none"/>
              </w:tabs>
              <w:jc w:val="center"/>
              <w:rPr>
                <w:rFonts w:ascii="Arial" w:hAnsi="Arial" w:cs="Arial"/>
                <w:b/>
                <w:b/>
                <w:sz w:val="20"/>
              </w:rPr>
            </w:pPr>
            <w:r>
              <w:rPr>
                <w:rFonts w:cs="Arial" w:ascii="Arial" w:hAnsi="Arial"/>
                <w:b/>
                <w:sz w:val="20"/>
              </w:rPr>
              <w:t>ΠΙΝΑΚΑΣ Β: ΑΠΑΙΤΟΥΜΕΝΑ ΠΡΟΣΟΝΤΑ (ανά κωδικό θέσης)</w:t>
            </w:r>
          </w:p>
        </w:tc>
      </w:tr>
      <w:tr>
        <w:trPr>
          <w:tblHeader w:val="true"/>
          <w:trHeight w:val="561" w:hRule="atLeast"/>
        </w:trPr>
        <w:tc>
          <w:tcPr>
            <w:tcW w:w="2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vAlign w:val="center"/>
          </w:tcPr>
          <w:p>
            <w:pPr>
              <w:pStyle w:val="Normal"/>
              <w:tabs>
                <w:tab w:val="left" w:pos="567" w:leader="none"/>
              </w:tabs>
              <w:jc w:val="center"/>
              <w:rPr>
                <w:rFonts w:ascii="Arial" w:hAnsi="Arial" w:cs="Arial"/>
                <w:b/>
                <w:b/>
                <w:sz w:val="20"/>
              </w:rPr>
            </w:pPr>
            <w:r>
              <w:rPr>
                <w:rFonts w:cs="Arial" w:ascii="Arial" w:hAnsi="Arial"/>
                <w:b/>
                <w:sz w:val="20"/>
              </w:rPr>
              <w:t>Κωδικός θέσης</w:t>
            </w:r>
          </w:p>
        </w:tc>
        <w:tc>
          <w:tcPr>
            <w:tcW w:w="8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vAlign w:val="center"/>
          </w:tcPr>
          <w:p>
            <w:pPr>
              <w:pStyle w:val="Normal"/>
              <w:tabs>
                <w:tab w:val="left" w:pos="567" w:leader="none"/>
              </w:tabs>
              <w:jc w:val="center"/>
              <w:rPr>
                <w:rFonts w:ascii="Arial" w:hAnsi="Arial" w:cs="Arial"/>
                <w:b/>
                <w:b/>
                <w:sz w:val="20"/>
              </w:rPr>
            </w:pPr>
            <w:r>
              <w:rPr>
                <w:rFonts w:cs="Arial" w:ascii="Arial" w:hAnsi="Arial"/>
                <w:b/>
                <w:sz w:val="20"/>
              </w:rPr>
              <w:t xml:space="preserve">Τίτλος σπουδών </w:t>
            </w:r>
          </w:p>
          <w:p>
            <w:pPr>
              <w:pStyle w:val="Normal"/>
              <w:tabs>
                <w:tab w:val="left" w:pos="567" w:leader="none"/>
              </w:tabs>
              <w:jc w:val="center"/>
              <w:rPr>
                <w:rFonts w:ascii="Arial" w:hAnsi="Arial" w:cs="Arial"/>
                <w:b/>
                <w:b/>
                <w:sz w:val="20"/>
              </w:rPr>
            </w:pPr>
            <w:r>
              <w:rPr>
                <w:rFonts w:cs="Arial" w:ascii="Arial" w:hAnsi="Arial"/>
                <w:b/>
                <w:sz w:val="20"/>
              </w:rPr>
              <w:t xml:space="preserve">και </w:t>
            </w:r>
          </w:p>
          <w:p>
            <w:pPr>
              <w:pStyle w:val="Normal"/>
              <w:tabs>
                <w:tab w:val="left" w:pos="567" w:leader="none"/>
              </w:tabs>
              <w:jc w:val="center"/>
              <w:rPr>
                <w:rFonts w:ascii="Arial" w:hAnsi="Arial" w:cs="Arial"/>
                <w:b/>
                <w:b/>
                <w:sz w:val="20"/>
              </w:rPr>
            </w:pPr>
            <w:r>
              <w:rPr>
                <w:rFonts w:cs="Arial" w:ascii="Arial" w:hAnsi="Arial"/>
                <w:b/>
                <w:sz w:val="20"/>
              </w:rPr>
              <w:t>λοιπά απαιτούμενα (τυπικά &amp; τυχόν πρόσθετα) προσόντα</w:t>
            </w:r>
          </w:p>
        </w:tc>
      </w:tr>
      <w:tr>
        <w:trPr>
          <w:trHeight w:val="284" w:hRule="atLeast"/>
        </w:trPr>
        <w:tc>
          <w:tcPr>
            <w:tcW w:w="2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vAlign w:val="center"/>
          </w:tcPr>
          <w:p>
            <w:pPr>
              <w:pStyle w:val="Normal"/>
              <w:tabs>
                <w:tab w:val="left" w:pos="567" w:leader="none"/>
              </w:tabs>
              <w:jc w:val="center"/>
              <w:rPr>
                <w:rFonts w:ascii="Arial" w:hAnsi="Arial" w:cs="Arial"/>
                <w:b/>
                <w:b/>
                <w:sz w:val="22"/>
                <w:szCs w:val="22"/>
              </w:rPr>
            </w:pPr>
            <w:bookmarkStart w:id="1" w:name="__DdeLink__1619_1088292654"/>
            <w:bookmarkEnd w:id="1"/>
            <w:r>
              <w:rPr>
                <w:rFonts w:cs="Arial" w:ascii="Arial" w:hAnsi="Arial"/>
                <w:b/>
                <w:sz w:val="22"/>
                <w:szCs w:val="22"/>
              </w:rPr>
              <w:t>101</w:t>
            </w:r>
          </w:p>
          <w:p>
            <w:pPr>
              <w:pStyle w:val="Normal"/>
              <w:tabs>
                <w:tab w:val="left" w:pos="567" w:leader="none"/>
              </w:tabs>
              <w:jc w:val="center"/>
              <w:rPr>
                <w:rFonts w:ascii="Arial" w:hAnsi="Arial" w:cs="Arial"/>
                <w:b/>
                <w:b/>
                <w:sz w:val="20"/>
                <w:highlight w:val="yellow"/>
              </w:rPr>
            </w:pPr>
            <w:r>
              <w:rPr>
                <w:rFonts w:cs="Arial" w:ascii="Arial" w:hAnsi="Arial"/>
                <w:b/>
                <w:sz w:val="20"/>
                <w:highlight w:val="yellow"/>
              </w:rPr>
            </w:r>
          </w:p>
          <w:p>
            <w:pPr>
              <w:pStyle w:val="Normal"/>
              <w:tabs>
                <w:tab w:val="left" w:pos="567" w:leader="none"/>
              </w:tabs>
              <w:jc w:val="center"/>
              <w:rPr/>
            </w:pPr>
            <w:r>
              <w:rPr/>
            </w:r>
          </w:p>
        </w:tc>
        <w:tc>
          <w:tcPr>
            <w:tcW w:w="8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Normal"/>
              <w:jc w:val="both"/>
              <w:rPr>
                <w:rFonts w:ascii="Arial" w:hAnsi="Arial" w:cs="Arial"/>
                <w:b/>
                <w:b/>
                <w:bCs/>
                <w:szCs w:val="24"/>
              </w:rPr>
            </w:pPr>
            <w:r>
              <w:rPr>
                <w:rFonts w:cs="Arial" w:ascii="Arial" w:hAnsi="Arial"/>
                <w:b/>
                <w:bCs/>
                <w:szCs w:val="24"/>
              </w:rPr>
            </w:r>
          </w:p>
          <w:p>
            <w:pPr>
              <w:pStyle w:val="Normal"/>
              <w:jc w:val="both"/>
              <w:rPr>
                <w:rFonts w:ascii="Arial" w:hAnsi="Arial" w:cs="Arial"/>
                <w:szCs w:val="24"/>
              </w:rPr>
            </w:pPr>
            <w:r>
              <w:rPr>
                <w:rFonts w:cs="Arial" w:ascii="Arial" w:hAnsi="Arial"/>
                <w:b/>
                <w:bCs/>
                <w:szCs w:val="24"/>
              </w:rPr>
              <w:t xml:space="preserve">α) </w:t>
            </w:r>
            <w:r>
              <w:rPr>
                <w:rFonts w:cs="Arial" w:ascii="Arial" w:hAnsi="Arial"/>
                <w:szCs w:val="24"/>
              </w:rPr>
              <w:t xml:space="preserve">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w:t>
            </w:r>
            <w:r>
              <w:rPr>
                <w:rFonts w:cs="Arial" w:ascii="Arial" w:hAnsi="Arial"/>
                <w:b/>
                <w:bCs/>
                <w:szCs w:val="24"/>
              </w:rPr>
              <w:t>ή ταυτόσημο κατά περιεχόμενο ειδικότητας</w:t>
            </w:r>
            <w:r>
              <w:rPr>
                <w:rFonts w:cs="Arial" w:ascii="Arial" w:hAnsi="Arial"/>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p>
          <w:p>
            <w:pPr>
              <w:pStyle w:val="Normal"/>
              <w:jc w:val="both"/>
              <w:rPr>
                <w:rFonts w:ascii="Arial" w:hAnsi="Arial" w:cs="Arial"/>
                <w:b/>
                <w:b/>
                <w:bCs/>
                <w:szCs w:val="24"/>
              </w:rPr>
            </w:pPr>
            <w:r>
              <w:rPr>
                <w:rFonts w:cs="Arial" w:ascii="Arial" w:hAnsi="Arial"/>
                <w:szCs w:val="24"/>
              </w:rPr>
              <w:t xml:space="preserve"> </w:t>
            </w:r>
            <w:r>
              <w:rPr>
                <w:rFonts w:cs="Arial" w:ascii="Arial" w:hAnsi="Arial"/>
                <w:b/>
                <w:bCs/>
                <w:szCs w:val="24"/>
              </w:rPr>
              <w:t>β)</w:t>
            </w:r>
            <w:r>
              <w:rPr>
                <w:rFonts w:cs="Arial" w:ascii="Arial" w:hAnsi="Arial"/>
                <w:szCs w:val="24"/>
              </w:rPr>
              <w:t xml:space="preserve"> Άδεια άσκησης επαγγέλματος Μηχανικού αντίστοιχης ειδικότητας του τίτλου σπουδών.</w:t>
            </w:r>
          </w:p>
          <w:p>
            <w:pPr>
              <w:pStyle w:val="Normal"/>
              <w:tabs>
                <w:tab w:val="left" w:pos="567" w:leader="none"/>
              </w:tabs>
              <w:jc w:val="both"/>
              <w:rPr>
                <w:rFonts w:ascii="Arial" w:hAnsi="Arial" w:cs="Arial"/>
                <w:sz w:val="20"/>
              </w:rPr>
            </w:pPr>
            <w:r>
              <w:rPr>
                <w:rFonts w:cs="Arial" w:ascii="Arial" w:hAnsi="Arial"/>
                <w:sz w:val="20"/>
              </w:rPr>
            </w:r>
          </w:p>
        </w:tc>
      </w:tr>
      <w:tr>
        <w:trPr>
          <w:trHeight w:val="350" w:hRule="atLeast"/>
        </w:trPr>
        <w:tc>
          <w:tcPr>
            <w:tcW w:w="2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vAlign w:val="center"/>
          </w:tcPr>
          <w:p>
            <w:pPr>
              <w:pStyle w:val="Normal"/>
              <w:tabs>
                <w:tab w:val="left" w:pos="567" w:leader="none"/>
              </w:tabs>
              <w:jc w:val="center"/>
              <w:rPr>
                <w:szCs w:val="24"/>
              </w:rPr>
            </w:pPr>
            <w:r>
              <w:rPr>
                <w:rFonts w:cs="Arial" w:ascii="Arial" w:hAnsi="Arial"/>
                <w:b/>
                <w:szCs w:val="24"/>
              </w:rPr>
              <w:t>102</w:t>
            </w:r>
          </w:p>
          <w:p>
            <w:pPr>
              <w:pStyle w:val="Normal"/>
              <w:tabs>
                <w:tab w:val="left" w:pos="567" w:leader="none"/>
              </w:tabs>
              <w:jc w:val="center"/>
              <w:rPr>
                <w:rFonts w:ascii="Arial" w:hAnsi="Arial" w:cs="Arial"/>
                <w:b/>
                <w:b/>
                <w:sz w:val="20"/>
              </w:rPr>
            </w:pPr>
            <w:r>
              <w:rPr>
                <w:rFonts w:cs="Arial" w:ascii="Arial" w:hAnsi="Arial"/>
                <w:b/>
                <w:sz w:val="20"/>
              </w:rPr>
            </w:r>
          </w:p>
        </w:tc>
        <w:tc>
          <w:tcPr>
            <w:tcW w:w="8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Normal"/>
              <w:jc w:val="both"/>
              <w:rPr>
                <w:rFonts w:ascii="Arial" w:hAnsi="Arial" w:cs="Arial"/>
                <w:szCs w:val="24"/>
              </w:rPr>
            </w:pPr>
            <w:r>
              <w:rPr>
                <w:rFonts w:cs="Arial" w:ascii="Arial" w:hAnsi="Arial"/>
                <w:szCs w:val="24"/>
              </w:rPr>
              <w:t xml:space="preserve">Πτυχίο ή δίπλωμα τμήματος Πολιτικών Έργων Υποδομής </w:t>
            </w:r>
            <w:r>
              <w:rPr>
                <w:rFonts w:cs="Arial" w:ascii="Arial" w:hAnsi="Arial"/>
                <w:b/>
                <w:bCs/>
                <w:szCs w:val="24"/>
              </w:rPr>
              <w:t>ή</w:t>
            </w:r>
            <w:r>
              <w:rPr>
                <w:rFonts w:cs="Arial" w:ascii="Arial" w:hAnsi="Arial"/>
                <w:szCs w:val="24"/>
              </w:rPr>
              <w:t xml:space="preserve"> Πολιτικών Μηχανικών Τ.Ε. με κατεύθυνση Μηχανικοί Υποδομών Τ.Ε. ή Πολιτικών Μηχανικών Τ.Ε. και Μηχανικών Τοπογραφίας και Γεωπληροφορικής Τ.Ε. - Πολιτικοί Μηχανικοί Τ.Ε. με κατεύθυνση  Μηχανικοί Υποδομών Τ.Ε.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pPr>
              <w:pStyle w:val="Normal"/>
              <w:suppressAutoHyphens w:val="true"/>
              <w:spacing w:lineRule="auto" w:line="276"/>
              <w:jc w:val="both"/>
              <w:rPr>
                <w:rFonts w:ascii="Arial" w:hAnsi="Arial" w:cs="Arial"/>
                <w:szCs w:val="24"/>
                <w:lang w:eastAsia="en-US"/>
              </w:rPr>
            </w:pPr>
            <w:r>
              <w:rPr>
                <w:rFonts w:cs="Arial" w:ascii="Arial" w:hAnsi="Arial"/>
                <w:szCs w:val="24"/>
                <w:lang w:eastAsia="en-US"/>
              </w:rPr>
            </w:r>
          </w:p>
        </w:tc>
      </w:tr>
      <w:tr>
        <w:trPr>
          <w:trHeight w:val="350" w:hRule="atLeast"/>
        </w:trPr>
        <w:tc>
          <w:tcPr>
            <w:tcW w:w="2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vAlign w:val="center"/>
          </w:tcPr>
          <w:p>
            <w:pPr>
              <w:pStyle w:val="Normal"/>
              <w:tabs>
                <w:tab w:val="left" w:pos="567" w:leader="none"/>
              </w:tabs>
              <w:jc w:val="center"/>
              <w:rPr>
                <w:rFonts w:ascii="Arial" w:hAnsi="Arial" w:cs="Arial"/>
                <w:b/>
                <w:b/>
                <w:szCs w:val="24"/>
              </w:rPr>
            </w:pPr>
            <w:r>
              <w:rPr>
                <w:rFonts w:cs="Arial" w:ascii="Arial" w:hAnsi="Arial"/>
                <w:b/>
                <w:szCs w:val="24"/>
              </w:rPr>
            </w:r>
          </w:p>
          <w:p>
            <w:pPr>
              <w:pStyle w:val="Normal"/>
              <w:tabs>
                <w:tab w:val="left" w:pos="567" w:leader="none"/>
              </w:tabs>
              <w:jc w:val="center"/>
              <w:rPr>
                <w:rFonts w:ascii="Arial" w:hAnsi="Arial" w:cs="Arial"/>
                <w:b/>
                <w:b/>
                <w:szCs w:val="24"/>
              </w:rPr>
            </w:pPr>
            <w:r>
              <w:rPr>
                <w:rFonts w:cs="Arial" w:ascii="Arial" w:hAnsi="Arial"/>
                <w:b/>
                <w:szCs w:val="24"/>
              </w:rPr>
              <w:t>103</w:t>
            </w:r>
          </w:p>
        </w:tc>
        <w:tc>
          <w:tcPr>
            <w:tcW w:w="8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7" w:type="dxa"/>
            </w:tcMar>
          </w:tcPr>
          <w:p>
            <w:pPr>
              <w:pStyle w:val="Normal"/>
              <w:jc w:val="both"/>
              <w:rPr>
                <w:rFonts w:ascii="Arial" w:hAnsi="Arial" w:cs="Arial"/>
                <w:szCs w:val="24"/>
              </w:rPr>
            </w:pPr>
            <w:r>
              <w:rPr>
                <w:rFonts w:cs="Arial" w:ascii="Arial" w:hAnsi="Arial"/>
                <w:b/>
                <w:bCs/>
                <w:szCs w:val="24"/>
              </w:rPr>
              <w:t>α)</w:t>
            </w:r>
            <w:r>
              <w:rPr>
                <w:rFonts w:cs="Arial" w:ascii="Arial" w:hAnsi="Arial"/>
                <w:szCs w:val="24"/>
              </w:rPr>
              <w:t xml:space="preserve"> Πτυχίο ή δίπλωμα τμήματος Μηχανολογίας </w:t>
            </w:r>
            <w:r>
              <w:rPr>
                <w:rFonts w:cs="Arial" w:ascii="Arial" w:hAnsi="Arial"/>
                <w:b/>
                <w:bCs/>
                <w:szCs w:val="24"/>
              </w:rPr>
              <w:t>ή</w:t>
            </w:r>
            <w:r>
              <w:rPr>
                <w:rFonts w:cs="Arial" w:ascii="Arial" w:hAnsi="Arial"/>
                <w:szCs w:val="24"/>
              </w:rPr>
              <w:t xml:space="preserve"> Μηχανολόγων Μηχανικών Τ.Ε. </w:t>
            </w:r>
            <w:r>
              <w:rPr>
                <w:rFonts w:cs="Arial" w:ascii="Arial" w:hAnsi="Arial"/>
                <w:b/>
                <w:bCs/>
                <w:szCs w:val="24"/>
              </w:rPr>
              <w:t>ή</w:t>
            </w:r>
            <w:r>
              <w:rPr>
                <w:rFonts w:cs="Arial" w:ascii="Arial" w:hAnsi="Arial"/>
                <w:szCs w:val="24"/>
              </w:rPr>
              <w:t xml:space="preserve"> Μηχανολόγων Μηχανικών Τ.Ε. και Βιομηχανικού Σχεδιασμού Τ.Ε. με κατεύθυνση Μηχανολόγων Μηχανικών Τ.Ε. </w:t>
            </w:r>
            <w:r>
              <w:rPr>
                <w:rFonts w:cs="Arial" w:ascii="Arial" w:hAnsi="Arial"/>
                <w:b/>
                <w:bCs/>
                <w:szCs w:val="24"/>
              </w:rPr>
              <w:t>ή</w:t>
            </w:r>
            <w:r>
              <w:rPr>
                <w:rFonts w:cs="Arial" w:ascii="Arial" w:hAnsi="Arial"/>
                <w:szCs w:val="24"/>
              </w:rPr>
              <w:t xml:space="preserve"> Μηχανικών Τεχνολογίας Πετρελαίου και Φυσικού Αερίου Τ.Ε. και Μηχανολόγων Μηχανικών Τ.Ε. με κατεύθυνση Μηχανολόγοι  Μηχανικοί Τ.Ε.</w:t>
            </w:r>
            <w:r>
              <w:rPr>
                <w:rFonts w:cs="Arial" w:ascii="Arial" w:hAnsi="Arial"/>
                <w:b/>
                <w:bCs/>
                <w:szCs w:val="24"/>
              </w:rPr>
              <w:t xml:space="preserve"> ή</w:t>
            </w:r>
            <w:r>
              <w:rPr>
                <w:rFonts w:cs="Arial" w:ascii="Arial" w:hAnsi="Arial"/>
                <w:szCs w:val="24"/>
              </w:rPr>
              <w:t xml:space="preserve"> Μηχανικών Ενεργειακής Τεχνολογίας Τ.Ε. με κατεύθυνση Ενεργειακής Μηχανολογίας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pPr>
              <w:pStyle w:val="Normal"/>
              <w:jc w:val="both"/>
              <w:rPr>
                <w:rFonts w:ascii="Arial" w:hAnsi="Arial" w:cs="Arial"/>
                <w:b/>
                <w:b/>
                <w:bCs/>
                <w:szCs w:val="24"/>
              </w:rPr>
            </w:pPr>
            <w:r>
              <w:rPr>
                <w:rFonts w:cs="Arial" w:ascii="Arial" w:hAnsi="Arial"/>
                <w:b/>
                <w:bCs/>
                <w:szCs w:val="24"/>
              </w:rPr>
              <w:t>β)</w:t>
            </w:r>
            <w:r>
              <w:rPr>
                <w:rFonts w:cs="Arial" w:ascii="Arial" w:hAnsi="Arial"/>
                <w:szCs w:val="24"/>
              </w:rPr>
              <w:t xml:space="preserve"> Βεβαίωση εγγραφής στο Βιβλίο των Πτυχιούχων Ανωτέρων Τεχνικών Σχολών ειδικότητας Μηχανολόγου.</w:t>
            </w:r>
          </w:p>
          <w:p>
            <w:pPr>
              <w:pStyle w:val="Normal"/>
              <w:jc w:val="both"/>
              <w:rPr>
                <w:rFonts w:ascii="Arial" w:hAnsi="Arial" w:cs="Arial"/>
                <w:sz w:val="18"/>
                <w:szCs w:val="18"/>
              </w:rPr>
            </w:pPr>
            <w:r>
              <w:rPr>
                <w:rFonts w:cs="Arial" w:ascii="Arial" w:hAnsi="Arial"/>
                <w:sz w:val="18"/>
                <w:szCs w:val="18"/>
              </w:rPr>
            </w:r>
          </w:p>
        </w:tc>
      </w:tr>
    </w:tbl>
    <w:p>
      <w:pPr>
        <w:pStyle w:val="Normal"/>
        <w:tabs>
          <w:tab w:val="left" w:pos="0" w:leader="none"/>
          <w:tab w:val="left" w:pos="567" w:leader="none"/>
        </w:tabs>
        <w:rPr>
          <w:rFonts w:ascii="Arial" w:hAnsi="Arial" w:cs="Arial"/>
          <w:b/>
          <w:b/>
          <w:sz w:val="16"/>
          <w:szCs w:val="16"/>
        </w:rPr>
      </w:pPr>
      <w:r>
        <w:rPr>
          <w:rFonts w:cs="Arial" w:ascii="Arial" w:hAnsi="Arial"/>
          <w:b/>
          <w:sz w:val="16"/>
          <w:szCs w:val="16"/>
        </w:rPr>
      </w:r>
    </w:p>
    <w:p>
      <w:pPr>
        <w:pStyle w:val="Normal"/>
        <w:tabs>
          <w:tab w:val="left" w:pos="0" w:leader="none"/>
          <w:tab w:val="left" w:pos="567" w:leader="none"/>
        </w:tabs>
        <w:rPr>
          <w:rFonts w:ascii="Arial" w:hAnsi="Arial" w:cs="Arial"/>
          <w:b/>
          <w:b/>
          <w:sz w:val="16"/>
          <w:szCs w:val="16"/>
        </w:rPr>
      </w:pPr>
      <w:r>
        <w:rPr>
          <w:rFonts w:cs="Arial" w:ascii="Arial" w:hAnsi="Arial"/>
          <w:b/>
          <w:sz w:val="16"/>
          <w:szCs w:val="16"/>
        </w:rPr>
      </w:r>
    </w:p>
    <w:p>
      <w:pPr>
        <w:pStyle w:val="Normal"/>
        <w:pBdr>
          <w:top w:val="single" w:sz="4" w:space="1" w:color="00000A"/>
          <w:left w:val="single" w:sz="4" w:space="7" w:color="00000A"/>
          <w:bottom w:val="single" w:sz="4" w:space="1" w:color="00000A"/>
          <w:right w:val="single" w:sz="4" w:space="4" w:color="00000A"/>
        </w:pBdr>
        <w:spacing w:before="120" w:after="0"/>
        <w:ind w:left="142" w:firstLine="142"/>
        <w:jc w:val="both"/>
        <w:rPr>
          <w:rFonts w:ascii="Arial" w:hAnsi="Arial" w:cs="Arial"/>
          <w:bCs/>
          <w:sz w:val="22"/>
          <w:szCs w:val="22"/>
        </w:rPr>
      </w:pPr>
      <w:r>
        <w:rPr>
          <w:rFonts w:cs="Arial" w:ascii="Arial" w:hAnsi="Arial"/>
          <w:szCs w:val="24"/>
        </w:rPr>
        <w:t xml:space="preserve">      </w:t>
      </w:r>
      <w:r>
        <w:rPr>
          <w:rFonts w:cs="Arial" w:ascii="Arial" w:hAnsi="Arial"/>
          <w:szCs w:val="24"/>
        </w:rPr>
        <w:t xml:space="preserve">Οι υποψήφιοι όλων των ειδικοτήτων πρέπει να είναι ηλικίας από </w:t>
      </w:r>
      <w:r>
        <w:rPr>
          <w:rFonts w:cs="Arial" w:ascii="Arial" w:hAnsi="Arial"/>
          <w:b/>
          <w:szCs w:val="24"/>
        </w:rPr>
        <w:t>18</w:t>
      </w:r>
      <w:r>
        <w:rPr>
          <w:rFonts w:cs="Arial" w:ascii="Arial" w:hAnsi="Arial"/>
          <w:szCs w:val="24"/>
        </w:rPr>
        <w:t xml:space="preserve"> έως </w:t>
      </w:r>
      <w:r>
        <w:rPr>
          <w:rFonts w:cs="Arial" w:ascii="Arial" w:hAnsi="Arial"/>
          <w:b/>
          <w:szCs w:val="24"/>
        </w:rPr>
        <w:t>65</w:t>
      </w:r>
      <w:r>
        <w:rPr>
          <w:rFonts w:cs="Arial" w:ascii="Arial" w:hAnsi="Arial"/>
          <w:szCs w:val="24"/>
        </w:rPr>
        <w:t xml:space="preserve"> ετών.        </w:t>
      </w:r>
    </w:p>
    <w:p>
      <w:pPr>
        <w:pStyle w:val="Normal"/>
        <w:tabs>
          <w:tab w:val="left" w:pos="0" w:leader="none"/>
          <w:tab w:val="left" w:pos="567" w:leader="none"/>
        </w:tabs>
        <w:rPr>
          <w:sz w:val="20"/>
        </w:rPr>
      </w:pPr>
      <w:r>
        <w:rPr>
          <w:sz w:val="20"/>
        </w:rPr>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t>ΒΑΘΜΟΛΟΓΗΣΗ ΚΡΙΤΗΡΙΩΝ</w:t>
      </w:r>
    </w:p>
    <w:p>
      <w:pPr>
        <w:pStyle w:val="Normal"/>
        <w:tabs>
          <w:tab w:val="left" w:pos="0" w:leader="none"/>
          <w:tab w:val="left" w:pos="567" w:leader="none"/>
        </w:tabs>
        <w:jc w:val="center"/>
        <w:rPr>
          <w:sz w:val="8"/>
          <w:szCs w:val="8"/>
        </w:rPr>
      </w:pPr>
      <w:r>
        <w:rPr>
          <w:sz w:val="8"/>
          <w:szCs w:val="8"/>
        </w:rPr>
      </w:r>
    </w:p>
    <w:p>
      <w:pPr>
        <w:pStyle w:val="Normal"/>
        <w:tabs>
          <w:tab w:val="left" w:pos="0" w:leader="none"/>
          <w:tab w:val="left" w:pos="567" w:leader="none"/>
        </w:tabs>
        <w:jc w:val="both"/>
        <w:rPr>
          <w:rFonts w:ascii="Arial" w:hAnsi="Arial" w:cs="Arial"/>
        </w:rPr>
      </w:pPr>
      <w:r>
        <w:rPr>
          <w:rFonts w:cs="Arial" w:ascii="Arial" w:hAnsi="Arial"/>
        </w:rPr>
        <w:t>Η σειρά κατάταξης μεταξύ των υποψηφίων καθορίζεται με βάση τα ακόλουθα κριτήρια:</w:t>
      </w:r>
    </w:p>
    <w:p>
      <w:pPr>
        <w:pStyle w:val="Normal"/>
        <w:tabs>
          <w:tab w:val="left" w:pos="0" w:leader="none"/>
          <w:tab w:val="left" w:pos="567" w:leader="none"/>
        </w:tabs>
        <w:jc w:val="center"/>
        <w:rPr>
          <w:sz w:val="4"/>
          <w:szCs w:val="4"/>
        </w:rPr>
      </w:pPr>
      <w:r>
        <w:rPr>
          <w:sz w:val="4"/>
          <w:szCs w:val="4"/>
        </w:rPr>
      </w:r>
    </w:p>
    <w:p>
      <w:pPr>
        <w:pStyle w:val="Normal"/>
        <w:ind w:left="180" w:hanging="0"/>
        <w:jc w:val="center"/>
        <w:rPr>
          <w:rFonts w:ascii="Arial" w:hAnsi="Arial" w:cs="Arial"/>
          <w:b/>
          <w:b/>
          <w:sz w:val="16"/>
          <w:szCs w:val="16"/>
        </w:rPr>
      </w:pPr>
      <w:r>
        <w:rPr>
          <w:rFonts w:cs="Arial" w:ascii="Arial" w:hAnsi="Arial"/>
          <w:b/>
          <w:sz w:val="16"/>
          <w:szCs w:val="16"/>
        </w:rPr>
      </w:r>
    </w:p>
    <w:p>
      <w:pPr>
        <w:pStyle w:val="Normal"/>
        <w:tabs>
          <w:tab w:val="left" w:pos="0" w:leader="none"/>
          <w:tab w:val="left" w:pos="567" w:leader="none"/>
        </w:tabs>
        <w:spacing w:before="480" w:after="0"/>
        <w:jc w:val="both"/>
        <w:rPr>
          <w:rFonts w:ascii="Arial" w:hAnsi="Arial" w:cs="Arial"/>
          <w:b/>
          <w:b/>
          <w:szCs w:val="24"/>
          <w:highlight w:val="yellow"/>
          <w:u w:val="single"/>
        </w:rPr>
      </w:pPr>
      <w:r>
        <w:rPr>
          <w:rFonts w:cs="Arial" w:ascii="Arial" w:hAnsi="Arial"/>
          <w:b/>
          <w:szCs w:val="24"/>
          <w:highlight w:val="yellow"/>
          <w:u w:val="single"/>
        </w:rPr>
        <mc:AlternateContent>
          <mc:Choice Requires="wps">
            <w:drawing>
              <wp:anchor behindDoc="0" distT="0" distB="0" distL="114300" distR="114300" simplePos="0" locked="0" layoutInCell="1" allowOverlap="1" relativeHeight="2" wp14:anchorId="6D8B75DD">
                <wp:simplePos x="0" y="0"/>
                <wp:positionH relativeFrom="column">
                  <wp:posOffset>-379095</wp:posOffset>
                </wp:positionH>
                <wp:positionV relativeFrom="paragraph">
                  <wp:posOffset>269875</wp:posOffset>
                </wp:positionV>
                <wp:extent cx="6746240" cy="4788535"/>
                <wp:effectExtent l="0" t="0" r="0" b="0"/>
                <wp:wrapSquare wrapText="bothSides"/>
                <wp:docPr id="1" name="Εικόνα1"/>
                <a:graphic xmlns:a="http://schemas.openxmlformats.org/drawingml/2006/main">
                  <a:graphicData uri="http://schemas.microsoft.com/office/word/2010/wordprocessingShape">
                    <wps:wsp>
                      <wps:cNvSpPr/>
                      <wps:spPr>
                        <a:xfrm>
                          <a:off x="0" y="0"/>
                          <a:ext cx="6745680" cy="4788000"/>
                        </a:xfrm>
                        <a:prstGeom prst="rect">
                          <a:avLst/>
                        </a:prstGeom>
                        <a:solidFill>
                          <a:srgbClr val="ffffff"/>
                        </a:solidFill>
                        <a:ln w="720">
                          <a:round/>
                        </a:ln>
                      </wps:spPr>
                      <wps:style>
                        <a:lnRef idx="0"/>
                        <a:fillRef idx="0"/>
                        <a:effectRef idx="0"/>
                        <a:fontRef idx="minor"/>
                      </wps:style>
                      <wps:txbx>
                        <w:txbxContent>
                          <w:p>
                            <w:pPr>
                              <w:pStyle w:val="Style21"/>
                              <w:ind w:left="180" w:hanging="0"/>
                              <w:jc w:val="center"/>
                              <w:rPr>
                                <w:rFonts w:ascii="Arial" w:hAnsi="Arial" w:cs="Arial"/>
                                <w:b/>
                                <w:b/>
                                <w:sz w:val="16"/>
                                <w:szCs w:val="16"/>
                              </w:rPr>
                            </w:pPr>
                            <w:r>
                              <w:rPr>
                                <w:rFonts w:cs="Arial" w:ascii="Arial" w:hAnsi="Arial"/>
                                <w:b/>
                                <w:color w:val="000000"/>
                                <w:sz w:val="16"/>
                                <w:szCs w:val="16"/>
                              </w:rPr>
                              <w:t>ΠΙΝΑΚΑΣ ΒΑΘΜΟΛΟΓΗΣΗΣ ΚΡΙΤΗΡΙΩΝ</w:t>
                            </w:r>
                          </w:p>
                          <w:p>
                            <w:pPr>
                              <w:pStyle w:val="Style21"/>
                              <w:ind w:left="180" w:hanging="0"/>
                              <w:jc w:val="center"/>
                              <w:rPr>
                                <w:rFonts w:ascii="Arial" w:hAnsi="Arial" w:cs="Arial"/>
                                <w:b/>
                                <w:b/>
                                <w:color w:val="000000"/>
                                <w:sz w:val="8"/>
                                <w:szCs w:val="8"/>
                              </w:rPr>
                            </w:pPr>
                            <w:r>
                              <w:rPr>
                                <w:rFonts w:cs="Arial" w:ascii="Arial" w:hAnsi="Arial"/>
                                <w:b/>
                                <w:color w:val="000000"/>
                                <w:sz w:val="8"/>
                                <w:szCs w:val="8"/>
                              </w:rPr>
                            </w:r>
                          </w:p>
                          <w:p>
                            <w:pPr>
                              <w:pStyle w:val="Style21"/>
                              <w:tabs>
                                <w:tab w:val="left" w:pos="360" w:leader="none"/>
                              </w:tabs>
                              <w:ind w:left="180" w:hanging="0"/>
                              <w:rPr>
                                <w:rFonts w:ascii="Arial" w:hAnsi="Arial" w:cs="Arial"/>
                                <w:b/>
                                <w:b/>
                                <w:spacing w:val="-2"/>
                                <w:sz w:val="14"/>
                                <w:szCs w:val="14"/>
                              </w:rPr>
                            </w:pPr>
                            <w:r>
                              <w:rPr>
                                <w:rFonts w:cs="Arial" w:ascii="Arial" w:hAnsi="Arial"/>
                                <w:b/>
                                <w:color w:val="000000"/>
                                <w:spacing w:val="-2"/>
                                <w:sz w:val="18"/>
                                <w:szCs w:val="18"/>
                              </w:rPr>
                              <w:t xml:space="preserve">  </w:t>
                            </w:r>
                            <w:r>
                              <w:rPr>
                                <w:rFonts w:cs="Arial" w:ascii="Arial" w:hAnsi="Arial"/>
                                <w:b/>
                                <w:color w:val="000000"/>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jc w:val="left"/>
                              <w:tblInd w:w="288" w:type="dxa"/>
                              <w:tblBorders/>
                              <w:tblCellMar>
                                <w:top w:w="0" w:type="dxa"/>
                                <w:left w:w="108" w:type="dxa"/>
                                <w:bottom w:w="0" w:type="dxa"/>
                                <w:right w:w="108" w:type="dxa"/>
                              </w:tblCellMar>
                              <w:tblLook w:firstRow="0" w:noVBand="0" w:lastRow="0" w:firstColumn="0" w:lastColumn="0" w:noHBand="0" w:val="0000"/>
                            </w:tblPr>
                            <w:tblGrid>
                              <w:gridCol w:w="988"/>
                              <w:gridCol w:w="485"/>
                              <w:gridCol w:w="485"/>
                              <w:gridCol w:w="484"/>
                              <w:gridCol w:w="753"/>
                              <w:gridCol w:w="756"/>
                              <w:gridCol w:w="752"/>
                              <w:gridCol w:w="752"/>
                              <w:gridCol w:w="755"/>
                              <w:gridCol w:w="754"/>
                              <w:gridCol w:w="752"/>
                              <w:gridCol w:w="753"/>
                              <w:gridCol w:w="1262"/>
                            </w:tblGrid>
                            <w:tr>
                              <w:trPr>
                                <w:trHeight w:val="227" w:hRule="exact"/>
                              </w:trPr>
                              <w:tc>
                                <w:tcPr>
                                  <w:tcW w:w="988" w:type="dxa"/>
                                  <w:tcBorders/>
                                  <w:shd w:color="auto" w:fill="auto" w:val="clear"/>
                                  <w:vAlign w:val="center"/>
                                </w:tcPr>
                                <w:p>
                                  <w:pPr>
                                    <w:pStyle w:val="Style21"/>
                                    <w:tabs>
                                      <w:tab w:val="left" w:pos="0" w:leader="none"/>
                                    </w:tabs>
                                    <w:spacing w:lineRule="exact" w:line="180"/>
                                    <w:rPr>
                                      <w:rFonts w:ascii="Arial" w:hAnsi="Arial" w:cs="Arial"/>
                                      <w:bCs/>
                                      <w:sz w:val="14"/>
                                      <w:szCs w:val="14"/>
                                    </w:rPr>
                                  </w:pPr>
                                  <w:r>
                                    <w:rPr>
                                      <w:rFonts w:cs="Arial" w:ascii="Arial" w:hAnsi="Arial"/>
                                      <w:bCs/>
                                      <w:color w:val="000000"/>
                                      <w:sz w:val="14"/>
                                      <w:szCs w:val="14"/>
                                    </w:rPr>
                                    <w:t>μήνες</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2</w:t>
                                  </w:r>
                                </w:p>
                              </w:tc>
                              <w:tc>
                                <w:tcPr>
                                  <w:tcW w:w="484"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3</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4</w:t>
                                  </w:r>
                                </w:p>
                              </w:tc>
                              <w:tc>
                                <w:tcPr>
                                  <w:tcW w:w="756"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6</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7</w:t>
                                  </w:r>
                                </w:p>
                              </w:tc>
                              <w:tc>
                                <w:tcPr>
                                  <w:tcW w:w="75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8</w:t>
                                  </w:r>
                                </w:p>
                              </w:tc>
                              <w:tc>
                                <w:tcPr>
                                  <w:tcW w:w="754"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9</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11</w:t>
                                  </w:r>
                                </w:p>
                              </w:tc>
                              <w:tc>
                                <w:tcPr>
                                  <w:tcW w:w="126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12 και άνω</w:t>
                                  </w:r>
                                </w:p>
                              </w:tc>
                            </w:tr>
                            <w:tr>
                              <w:trPr>
                                <w:trHeight w:val="227" w:hRule="exact"/>
                              </w:trPr>
                              <w:tc>
                                <w:tcPr>
                                  <w:tcW w:w="988" w:type="dxa"/>
                                  <w:tcBorders/>
                                  <w:shd w:color="auto" w:fill="auto" w:val="clear"/>
                                  <w:vAlign w:val="center"/>
                                </w:tcPr>
                                <w:p>
                                  <w:pPr>
                                    <w:pStyle w:val="Style21"/>
                                    <w:tabs>
                                      <w:tab w:val="left" w:pos="72" w:leader="none"/>
                                    </w:tabs>
                                    <w:spacing w:lineRule="exact" w:line="180"/>
                                    <w:rPr>
                                      <w:rFonts w:ascii="Arial" w:hAnsi="Arial" w:cs="Arial"/>
                                      <w:bCs/>
                                      <w:sz w:val="14"/>
                                      <w:szCs w:val="14"/>
                                    </w:rPr>
                                  </w:pPr>
                                  <w:r>
                                    <w:rPr>
                                      <w:rFonts w:cs="Arial" w:ascii="Arial" w:hAnsi="Arial"/>
                                      <w:bCs/>
                                      <w:color w:val="000000"/>
                                      <w:sz w:val="14"/>
                                      <w:szCs w:val="14"/>
                                    </w:rPr>
                                    <w:t>μονάδες</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484"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200</w:t>
                                  </w:r>
                                </w:p>
                              </w:tc>
                              <w:tc>
                                <w:tcPr>
                                  <w:tcW w:w="756"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275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350</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425</w:t>
                                  </w:r>
                                </w:p>
                              </w:tc>
                              <w:tc>
                                <w:tcPr>
                                  <w:tcW w:w="75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500</w:t>
                                  </w:r>
                                </w:p>
                              </w:tc>
                              <w:tc>
                                <w:tcPr>
                                  <w:tcW w:w="754"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575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650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725</w:t>
                                  </w:r>
                                </w:p>
                              </w:tc>
                              <w:tc>
                                <w:tcPr>
                                  <w:tcW w:w="126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800</w:t>
                                  </w:r>
                                </w:p>
                              </w:tc>
                            </w:tr>
                          </w:tbl>
                          <w:p>
                            <w:pPr>
                              <w:pStyle w:val="Style21"/>
                              <w:tabs>
                                <w:tab w:val="left" w:pos="284" w:leader="none"/>
                              </w:tabs>
                              <w:rPr>
                                <w:rFonts w:ascii="Arial" w:hAnsi="Arial" w:cs="Arial"/>
                                <w:color w:val="000000"/>
                                <w:sz w:val="8"/>
                                <w:szCs w:val="8"/>
                              </w:rPr>
                            </w:pPr>
                            <w:r>
                              <w:rPr>
                                <w:rFonts w:cs="Arial" w:ascii="Arial" w:hAnsi="Arial"/>
                                <w:color w:val="000000"/>
                                <w:sz w:val="8"/>
                                <w:szCs w:val="8"/>
                              </w:rPr>
                            </w:r>
                          </w:p>
                          <w:p>
                            <w:pPr>
                              <w:pStyle w:val="Style21"/>
                              <w:tabs>
                                <w:tab w:val="left" w:pos="284"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2. ή 3. ΠΟΛΥΤΕΚΝΟΣ Η΄ ΤΕΚΝΟ ΠΟΛΥΤΕΚΝΗΣ ΟΙΚΟΓΕΝΕΙΑΣ (50 μονάδες για κάθε τέκνο)</w:t>
                            </w:r>
                          </w:p>
                          <w:tbl>
                            <w:tblPr>
                              <w:tblW w:w="9337"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2"/>
                              <w:gridCol w:w="709"/>
                              <w:gridCol w:w="710"/>
                              <w:gridCol w:w="709"/>
                              <w:gridCol w:w="710"/>
                              <w:gridCol w:w="710"/>
                              <w:gridCol w:w="709"/>
                              <w:gridCol w:w="710"/>
                              <w:gridCol w:w="710"/>
                              <w:gridCol w:w="709"/>
                              <w:gridCol w:w="710"/>
                              <w:gridCol w:w="538"/>
                            </w:tblGrid>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b/>
                                      <w:b/>
                                      <w:sz w:val="14"/>
                                      <w:szCs w:val="14"/>
                                    </w:rPr>
                                  </w:pPr>
                                  <w:r>
                                    <w:rPr>
                                      <w:rFonts w:cs="Arial" w:ascii="Arial" w:hAnsi="Arial"/>
                                      <w:b/>
                                      <w:color w:val="000000"/>
                                      <w:sz w:val="14"/>
                                      <w:szCs w:val="14"/>
                                    </w:rPr>
                                    <w:t>3</w:t>
                                  </w:r>
                                  <w:r>
                                    <w:rPr>
                                      <w:rFonts w:cs="Arial" w:ascii="Arial" w:hAnsi="Arial"/>
                                      <w:b/>
                                      <w:color w:val="000000"/>
                                      <w:sz w:val="16"/>
                                      <w:szCs w:val="16"/>
                                    </w:rPr>
                                    <w:t>*</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4</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5</w:t>
                                  </w:r>
                                </w:p>
                              </w:tc>
                              <w:tc>
                                <w:tcPr>
                                  <w:tcW w:w="710"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6</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7</w:t>
                                  </w:r>
                                </w:p>
                              </w:tc>
                              <w:tc>
                                <w:tcPr>
                                  <w:tcW w:w="709" w:type="dxa"/>
                                  <w:tcBorders/>
                                  <w:shd w:color="auto" w:fill="auto" w:val="clear"/>
                                  <w:vAlign w:val="center"/>
                                </w:tcPr>
                                <w:p>
                                  <w:pPr>
                                    <w:pStyle w:val="Style21"/>
                                    <w:tabs>
                                      <w:tab w:val="left" w:pos="73" w:leader="none"/>
                                    </w:tabs>
                                    <w:ind w:left="73" w:hanging="0"/>
                                    <w:jc w:val="center"/>
                                    <w:rPr>
                                      <w:rFonts w:ascii="Arial" w:hAnsi="Arial" w:cs="Arial"/>
                                      <w:sz w:val="14"/>
                                      <w:szCs w:val="14"/>
                                    </w:rPr>
                                  </w:pPr>
                                  <w:r>
                                    <w:rPr>
                                      <w:rFonts w:cs="Arial" w:ascii="Arial" w:hAnsi="Arial"/>
                                      <w:color w:val="000000"/>
                                      <w:sz w:val="14"/>
                                      <w:szCs w:val="14"/>
                                    </w:rPr>
                                    <w:t>8</w:t>
                                  </w:r>
                                </w:p>
                              </w:tc>
                              <w:tc>
                                <w:tcPr>
                                  <w:tcW w:w="710" w:type="dxa"/>
                                  <w:tcBorders/>
                                  <w:shd w:color="auto" w:fill="auto" w:val="clear"/>
                                  <w:vAlign w:val="center"/>
                                </w:tcPr>
                                <w:p>
                                  <w:pPr>
                                    <w:pStyle w:val="Style21"/>
                                    <w:tabs>
                                      <w:tab w:val="left" w:pos="-50" w:leader="none"/>
                                    </w:tabs>
                                    <w:ind w:left="130" w:hanging="0"/>
                                    <w:jc w:val="center"/>
                                    <w:rPr>
                                      <w:rFonts w:ascii="Arial" w:hAnsi="Arial" w:cs="Arial"/>
                                      <w:sz w:val="14"/>
                                      <w:szCs w:val="14"/>
                                    </w:rPr>
                                  </w:pPr>
                                  <w:r>
                                    <w:rPr>
                                      <w:rFonts w:cs="Arial" w:ascii="Arial" w:hAnsi="Arial"/>
                                      <w:color w:val="000000"/>
                                      <w:sz w:val="14"/>
                                      <w:szCs w:val="14"/>
                                    </w:rPr>
                                    <w:t>9</w:t>
                                  </w:r>
                                </w:p>
                              </w:tc>
                              <w:tc>
                                <w:tcPr>
                                  <w:tcW w:w="710" w:type="dxa"/>
                                  <w:tcBorders/>
                                  <w:shd w:color="auto" w:fill="auto" w:val="clear"/>
                                  <w:vAlign w:val="center"/>
                                </w:tcPr>
                                <w:p>
                                  <w:pPr>
                                    <w:pStyle w:val="Style21"/>
                                    <w:tabs>
                                      <w:tab w:val="left" w:pos="7" w:leader="none"/>
                                    </w:tabs>
                                    <w:jc w:val="center"/>
                                    <w:rPr>
                                      <w:rFonts w:ascii="Arial" w:hAnsi="Arial" w:cs="Arial"/>
                                      <w:sz w:val="14"/>
                                      <w:szCs w:val="14"/>
                                    </w:rPr>
                                  </w:pPr>
                                  <w:r>
                                    <w:rPr>
                                      <w:rFonts w:cs="Arial" w:ascii="Arial" w:hAnsi="Arial"/>
                                      <w:color w:val="000000"/>
                                      <w:sz w:val="14"/>
                                      <w:szCs w:val="14"/>
                                    </w:rPr>
                                    <w:t>10</w:t>
                                  </w:r>
                                </w:p>
                              </w:tc>
                              <w:tc>
                                <w:tcPr>
                                  <w:tcW w:w="709"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11</w:t>
                                  </w:r>
                                </w:p>
                              </w:tc>
                              <w:tc>
                                <w:tcPr>
                                  <w:tcW w:w="710"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12</w:t>
                                  </w:r>
                                </w:p>
                              </w:tc>
                              <w:tc>
                                <w:tcPr>
                                  <w:tcW w:w="538"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150</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200</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250</w:t>
                                  </w:r>
                                </w:p>
                              </w:tc>
                              <w:tc>
                                <w:tcPr>
                                  <w:tcW w:w="710"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300</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350</w:t>
                                  </w:r>
                                </w:p>
                              </w:tc>
                              <w:tc>
                                <w:tcPr>
                                  <w:tcW w:w="709" w:type="dxa"/>
                                  <w:tcBorders/>
                                  <w:shd w:color="auto" w:fill="auto" w:val="clear"/>
                                  <w:vAlign w:val="center"/>
                                </w:tcPr>
                                <w:p>
                                  <w:pPr>
                                    <w:pStyle w:val="Style21"/>
                                    <w:tabs>
                                      <w:tab w:val="left" w:pos="73" w:leader="none"/>
                                    </w:tabs>
                                    <w:ind w:left="73" w:hanging="0"/>
                                    <w:jc w:val="center"/>
                                    <w:rPr>
                                      <w:rFonts w:ascii="Arial" w:hAnsi="Arial" w:cs="Arial"/>
                                      <w:sz w:val="14"/>
                                      <w:szCs w:val="14"/>
                                    </w:rPr>
                                  </w:pPr>
                                  <w:r>
                                    <w:rPr>
                                      <w:rFonts w:cs="Arial" w:ascii="Arial" w:hAnsi="Arial"/>
                                      <w:color w:val="000000"/>
                                      <w:sz w:val="14"/>
                                      <w:szCs w:val="14"/>
                                    </w:rPr>
                                    <w:t>400</w:t>
                                  </w:r>
                                </w:p>
                              </w:tc>
                              <w:tc>
                                <w:tcPr>
                                  <w:tcW w:w="710" w:type="dxa"/>
                                  <w:tcBorders/>
                                  <w:shd w:color="auto" w:fill="auto" w:val="clear"/>
                                  <w:vAlign w:val="center"/>
                                </w:tcPr>
                                <w:p>
                                  <w:pPr>
                                    <w:pStyle w:val="Style21"/>
                                    <w:tabs>
                                      <w:tab w:val="left" w:pos="284" w:leader="none"/>
                                    </w:tabs>
                                    <w:ind w:left="130" w:hanging="0"/>
                                    <w:jc w:val="center"/>
                                    <w:rPr>
                                      <w:rFonts w:ascii="Arial" w:hAnsi="Arial" w:cs="Arial"/>
                                      <w:sz w:val="14"/>
                                      <w:szCs w:val="14"/>
                                    </w:rPr>
                                  </w:pPr>
                                  <w:r>
                                    <w:rPr>
                                      <w:rFonts w:cs="Arial" w:ascii="Arial" w:hAnsi="Arial"/>
                                      <w:color w:val="000000"/>
                                      <w:sz w:val="14"/>
                                      <w:szCs w:val="14"/>
                                    </w:rPr>
                                    <w:t>450</w:t>
                                  </w:r>
                                </w:p>
                              </w:tc>
                              <w:tc>
                                <w:tcPr>
                                  <w:tcW w:w="710" w:type="dxa"/>
                                  <w:tcBorders/>
                                  <w:shd w:color="auto" w:fill="auto" w:val="clear"/>
                                  <w:vAlign w:val="center"/>
                                </w:tcPr>
                                <w:p>
                                  <w:pPr>
                                    <w:pStyle w:val="Style21"/>
                                    <w:tabs>
                                      <w:tab w:val="left" w:pos="7" w:leader="none"/>
                                    </w:tabs>
                                    <w:jc w:val="center"/>
                                    <w:rPr>
                                      <w:rFonts w:ascii="Arial" w:hAnsi="Arial" w:cs="Arial"/>
                                      <w:sz w:val="14"/>
                                      <w:szCs w:val="14"/>
                                    </w:rPr>
                                  </w:pPr>
                                  <w:r>
                                    <w:rPr>
                                      <w:rFonts w:cs="Arial" w:ascii="Arial" w:hAnsi="Arial"/>
                                      <w:color w:val="000000"/>
                                      <w:sz w:val="14"/>
                                      <w:szCs w:val="14"/>
                                    </w:rPr>
                                    <w:t>500</w:t>
                                  </w:r>
                                </w:p>
                              </w:tc>
                              <w:tc>
                                <w:tcPr>
                                  <w:tcW w:w="709"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550</w:t>
                                  </w:r>
                                </w:p>
                              </w:tc>
                              <w:tc>
                                <w:tcPr>
                                  <w:tcW w:w="710"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600</w:t>
                                  </w:r>
                                </w:p>
                              </w:tc>
                              <w:tc>
                                <w:tcPr>
                                  <w:tcW w:w="538"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bl>
                          <w:p>
                            <w:pPr>
                              <w:pStyle w:val="Style21"/>
                              <w:rPr>
                                <w:rFonts w:ascii="Arial" w:hAnsi="Arial" w:cs="Arial"/>
                                <w:sz w:val="12"/>
                                <w:szCs w:val="12"/>
                              </w:rPr>
                            </w:pPr>
                            <w:r>
                              <w:rPr>
                                <w:rFonts w:cs="Arial" w:ascii="Arial" w:hAnsi="Arial"/>
                                <w:b/>
                                <w:color w:val="000000"/>
                                <w:sz w:val="16"/>
                                <w:szCs w:val="16"/>
                              </w:rPr>
                              <w:t xml:space="preserve">      </w:t>
                            </w:r>
                            <w:r>
                              <w:rPr>
                                <w:rFonts w:cs="Arial" w:ascii="Arial" w:hAnsi="Arial"/>
                                <w:b/>
                                <w:color w:val="000000"/>
                                <w:sz w:val="16"/>
                                <w:szCs w:val="16"/>
                              </w:rPr>
                              <w:t>*</w:t>
                            </w:r>
                            <w:r>
                              <w:rPr>
                                <w:rFonts w:cs="Arial" w:ascii="Arial" w:hAnsi="Arial"/>
                                <w:color w:val="000000"/>
                                <w:sz w:val="12"/>
                                <w:szCs w:val="12"/>
                              </w:rPr>
                              <w:t xml:space="preserve">αφορά </w:t>
                            </w:r>
                            <w:r>
                              <w:rPr>
                                <w:rFonts w:cs="Arial" w:ascii="Arial" w:hAnsi="Arial"/>
                                <w:b/>
                                <w:color w:val="000000"/>
                                <w:sz w:val="12"/>
                                <w:szCs w:val="12"/>
                              </w:rPr>
                              <w:t>μόνο</w:t>
                            </w:r>
                            <w:r>
                              <w:rPr>
                                <w:rFonts w:cs="Arial" w:ascii="Arial" w:hAnsi="Arial"/>
                                <w:color w:val="000000"/>
                                <w:sz w:val="12"/>
                                <w:szCs w:val="12"/>
                              </w:rPr>
                              <w:t xml:space="preserve"> τις ειδικές περιπτώσεις </w:t>
                            </w:r>
                            <w:r>
                              <w:rPr>
                                <w:rFonts w:cs="Arial" w:ascii="Arial" w:hAnsi="Arial"/>
                                <w:b/>
                                <w:color w:val="000000"/>
                                <w:sz w:val="12"/>
                                <w:szCs w:val="12"/>
                                <w:u w:val="single"/>
                              </w:rPr>
                              <w:t>πολυτεκνίας</w:t>
                            </w:r>
                            <w:r>
                              <w:rPr>
                                <w:rFonts w:cs="Arial" w:ascii="Arial" w:hAnsi="Arial"/>
                                <w:color w:val="000000"/>
                                <w:sz w:val="12"/>
                                <w:szCs w:val="12"/>
                              </w:rPr>
                              <w:t xml:space="preserve"> με τρία (3) τέκνα    </w:t>
                            </w:r>
                          </w:p>
                          <w:p>
                            <w:pPr>
                              <w:pStyle w:val="Style21"/>
                              <w:tabs>
                                <w:tab w:val="left" w:pos="284" w:leader="none"/>
                              </w:tabs>
                              <w:rPr>
                                <w:rFonts w:ascii="Arial" w:hAnsi="Arial" w:cs="Arial"/>
                                <w:b/>
                                <w:b/>
                                <w:color w:val="000000"/>
                                <w:sz w:val="14"/>
                                <w:szCs w:val="14"/>
                              </w:rPr>
                            </w:pPr>
                            <w:r>
                              <w:rPr>
                                <w:rFonts w:cs="Arial" w:ascii="Arial" w:hAnsi="Arial"/>
                                <w:b/>
                                <w:color w:val="000000"/>
                                <w:sz w:val="14"/>
                                <w:szCs w:val="14"/>
                              </w:rPr>
                            </w:r>
                          </w:p>
                          <w:p>
                            <w:pPr>
                              <w:pStyle w:val="Style21"/>
                              <w:tabs>
                                <w:tab w:val="left" w:pos="284"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4. ή 5. ΤΡΙΤΕΚΝΟΣ Η΄ ΤΕΚΝΟ ΤΡΙΤΕΚΝΗΣ ΟΙΚΟΓΕΝΕΙΑΣ (40 μονάδες για κάθε τέκνο)</w:t>
                            </w:r>
                          </w:p>
                          <w:tbl>
                            <w:tblPr>
                              <w:tblW w:w="9337"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2"/>
                              <w:gridCol w:w="709"/>
                              <w:gridCol w:w="710"/>
                              <w:gridCol w:w="709"/>
                              <w:gridCol w:w="710"/>
                              <w:gridCol w:w="710"/>
                              <w:gridCol w:w="709"/>
                              <w:gridCol w:w="710"/>
                              <w:gridCol w:w="710"/>
                              <w:gridCol w:w="709"/>
                              <w:gridCol w:w="710"/>
                              <w:gridCol w:w="538"/>
                            </w:tblGrid>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b/>
                                      <w:b/>
                                      <w:sz w:val="14"/>
                                      <w:szCs w:val="14"/>
                                    </w:rPr>
                                  </w:pPr>
                                  <w:r>
                                    <w:rPr>
                                      <w:rFonts w:cs="Arial" w:ascii="Arial" w:hAnsi="Arial"/>
                                      <w:b/>
                                      <w:color w:val="000000"/>
                                      <w:sz w:val="14"/>
                                      <w:szCs w:val="14"/>
                                    </w:rPr>
                                    <w:t>3</w:t>
                                  </w:r>
                                </w:p>
                              </w:tc>
                              <w:tc>
                                <w:tcPr>
                                  <w:tcW w:w="710" w:type="dxa"/>
                                  <w:tcBorders/>
                                  <w:shd w:color="auto" w:fill="auto" w:val="clear"/>
                                  <w:vAlign w:val="center"/>
                                </w:tcPr>
                                <w:p>
                                  <w:pPr>
                                    <w:pStyle w:val="Style21"/>
                                    <w:tabs>
                                      <w:tab w:val="left" w:pos="0" w:leader="none"/>
                                    </w:tabs>
                                    <w:ind w:left="25"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82" w:leader="none"/>
                                    </w:tabs>
                                    <w:ind w:left="8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39" w:leader="none"/>
                                    </w:tabs>
                                    <w:ind w:left="139"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6" w:leader="none"/>
                                    </w:tabs>
                                    <w:ind w:left="16"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3" w:leader="none"/>
                                    </w:tabs>
                                    <w:ind w:left="73"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50" w:leader="none"/>
                                    </w:tabs>
                                    <w:ind w:left="130"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 w:leader="none"/>
                                    </w:tabs>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538" w:type="dxa"/>
                                  <w:tcBorders/>
                                  <w:shd w:color="auto" w:fill="auto" w:val="clea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r>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120</w:t>
                                  </w:r>
                                </w:p>
                              </w:tc>
                              <w:tc>
                                <w:tcPr>
                                  <w:tcW w:w="710" w:type="dxa"/>
                                  <w:tcBorders/>
                                  <w:shd w:color="auto" w:fill="auto" w:val="clear"/>
                                  <w:vAlign w:val="center"/>
                                </w:tcPr>
                                <w:p>
                                  <w:pPr>
                                    <w:pStyle w:val="Style21"/>
                                    <w:tabs>
                                      <w:tab w:val="left" w:pos="0" w:leader="none"/>
                                    </w:tabs>
                                    <w:ind w:left="25"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82" w:leader="none"/>
                                    </w:tabs>
                                    <w:ind w:left="8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39" w:leader="none"/>
                                    </w:tabs>
                                    <w:ind w:left="139"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6" w:leader="none"/>
                                    </w:tabs>
                                    <w:ind w:left="16"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3" w:leader="none"/>
                                    </w:tabs>
                                    <w:ind w:left="73"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284" w:leader="none"/>
                                    </w:tabs>
                                    <w:ind w:left="130"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 w:leader="none"/>
                                    </w:tabs>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538" w:type="dxa"/>
                                  <w:tcBorders/>
                                  <w:shd w:color="auto" w:fill="auto" w:val="clea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r>
                          </w:tbl>
                          <w:p>
                            <w:pPr>
                              <w:pStyle w:val="Style21"/>
                              <w:tabs>
                                <w:tab w:val="left" w:pos="284" w:leader="none"/>
                              </w:tabs>
                              <w:rPr>
                                <w:rFonts w:ascii="Arial" w:hAnsi="Arial" w:cs="Arial"/>
                                <w:color w:val="000000"/>
                                <w:sz w:val="8"/>
                                <w:szCs w:val="8"/>
                              </w:rPr>
                            </w:pPr>
                            <w:r>
                              <w:rPr>
                                <w:rFonts w:cs="Arial" w:ascii="Arial" w:hAnsi="Arial"/>
                                <w:color w:val="000000"/>
                                <w:sz w:val="8"/>
                                <w:szCs w:val="8"/>
                              </w:rPr>
                            </w:r>
                          </w:p>
                          <w:p>
                            <w:pPr>
                              <w:pStyle w:val="Style21"/>
                              <w:tabs>
                                <w:tab w:val="left" w:pos="284" w:leader="none"/>
                              </w:tabs>
                              <w:rPr>
                                <w:rFonts w:ascii="Arial" w:hAnsi="Arial" w:cs="Arial"/>
                                <w:b/>
                                <w:b/>
                                <w:i/>
                                <w:i/>
                                <w:sz w:val="14"/>
                                <w:szCs w:val="14"/>
                              </w:rPr>
                            </w:pPr>
                            <w:r>
                              <w:rPr>
                                <w:rFonts w:cs="Arial" w:ascii="Arial" w:hAnsi="Arial"/>
                                <w:b/>
                                <w:color w:val="000000"/>
                                <w:sz w:val="14"/>
                                <w:szCs w:val="14"/>
                              </w:rPr>
                              <w:t xml:space="preserve">       </w:t>
                            </w:r>
                            <w:r>
                              <w:rPr>
                                <w:rFonts w:cs="Arial" w:ascii="Arial" w:hAnsi="Arial"/>
                                <w:b/>
                                <w:color w:val="000000"/>
                                <w:sz w:val="14"/>
                                <w:szCs w:val="14"/>
                              </w:rPr>
                              <w:t>6. ΑΝΗΛΙΚΑ ΤΕΚΝΑ (30 μονάδες για καθένα από τα δύο πρώτα τέκνα και 50 μονάδες για το τρίτο)</w:t>
                            </w:r>
                          </w:p>
                          <w:tbl>
                            <w:tblPr>
                              <w:tblW w:w="3600" w:type="dxa"/>
                              <w:jc w:val="left"/>
                              <w:tblInd w:w="288" w:type="dxa"/>
                              <w:tblBorders/>
                              <w:tblCellMar>
                                <w:top w:w="0" w:type="dxa"/>
                                <w:left w:w="108" w:type="dxa"/>
                                <w:bottom w:w="0" w:type="dxa"/>
                                <w:right w:w="108" w:type="dxa"/>
                              </w:tblCellMar>
                              <w:tblLook w:firstRow="0" w:noVBand="0" w:lastRow="0" w:firstColumn="0" w:lastColumn="0" w:noHBand="0" w:val="0000"/>
                            </w:tblPr>
                            <w:tblGrid>
                              <w:gridCol w:w="1441"/>
                              <w:gridCol w:w="720"/>
                              <w:gridCol w:w="722"/>
                              <w:gridCol w:w="716"/>
                            </w:tblGrid>
                            <w:tr>
                              <w:trPr>
                                <w:trHeight w:val="227" w:hRule="atLeast"/>
                              </w:trPr>
                              <w:tc>
                                <w:tcPr>
                                  <w:tcW w:w="1441" w:type="dxa"/>
                                  <w:tcBorders/>
                                  <w:shd w:color="auto" w:fill="auto" w:val="clear"/>
                                  <w:vAlign w:val="center"/>
                                </w:tcPr>
                                <w:p>
                                  <w:pPr>
                                    <w:pStyle w:val="Style21"/>
                                    <w:tabs>
                                      <w:tab w:val="left" w:pos="72" w:leader="none"/>
                                    </w:tabs>
                                    <w:rPr>
                                      <w:rFonts w:ascii="Arial" w:hAnsi="Arial" w:cs="Arial"/>
                                      <w:bCs/>
                                      <w:sz w:val="14"/>
                                      <w:szCs w:val="14"/>
                                    </w:rPr>
                                  </w:pPr>
                                  <w:r>
                                    <w:rPr>
                                      <w:rFonts w:cs="Arial" w:ascii="Arial" w:hAnsi="Arial"/>
                                      <w:bCs/>
                                      <w:color w:val="000000"/>
                                      <w:sz w:val="14"/>
                                      <w:szCs w:val="14"/>
                                    </w:rPr>
                                    <w:t>αριθμός τέκνων</w:t>
                                  </w:r>
                                </w:p>
                              </w:tc>
                              <w:tc>
                                <w:tcPr>
                                  <w:tcW w:w="720"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1</w:t>
                                  </w:r>
                                </w:p>
                              </w:tc>
                              <w:tc>
                                <w:tcPr>
                                  <w:tcW w:w="722"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2</w:t>
                                  </w:r>
                                </w:p>
                              </w:tc>
                              <w:tc>
                                <w:tcPr>
                                  <w:tcW w:w="716"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3</w:t>
                                  </w:r>
                                </w:p>
                              </w:tc>
                            </w:tr>
                            <w:tr>
                              <w:trPr>
                                <w:trHeight w:val="227" w:hRule="atLeast"/>
                              </w:trPr>
                              <w:tc>
                                <w:tcPr>
                                  <w:tcW w:w="1441" w:type="dxa"/>
                                  <w:tcBorders/>
                                  <w:shd w:color="auto" w:fill="auto" w:val="clear"/>
                                  <w:vAlign w:val="center"/>
                                </w:tcPr>
                                <w:p>
                                  <w:pPr>
                                    <w:pStyle w:val="Style21"/>
                                    <w:tabs>
                                      <w:tab w:val="left" w:pos="72" w:leader="none"/>
                                    </w:tabs>
                                    <w:rPr>
                                      <w:rFonts w:ascii="Arial" w:hAnsi="Arial" w:cs="Arial"/>
                                      <w:bCs/>
                                      <w:sz w:val="14"/>
                                      <w:szCs w:val="14"/>
                                    </w:rPr>
                                  </w:pPr>
                                  <w:r>
                                    <w:rPr>
                                      <w:rFonts w:cs="Arial" w:ascii="Arial" w:hAnsi="Arial"/>
                                      <w:bCs/>
                                      <w:color w:val="000000"/>
                                      <w:sz w:val="14"/>
                                      <w:szCs w:val="14"/>
                                    </w:rPr>
                                    <w:t>μονάδες</w:t>
                                  </w:r>
                                </w:p>
                              </w:tc>
                              <w:tc>
                                <w:tcPr>
                                  <w:tcW w:w="720"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30</w:t>
                                  </w:r>
                                </w:p>
                              </w:tc>
                              <w:tc>
                                <w:tcPr>
                                  <w:tcW w:w="722"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60</w:t>
                                  </w:r>
                                </w:p>
                              </w:tc>
                              <w:tc>
                                <w:tcPr>
                                  <w:tcW w:w="716"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110</w:t>
                                  </w:r>
                                </w:p>
                              </w:tc>
                            </w:tr>
                          </w:tbl>
                          <w:p>
                            <w:pPr>
                              <w:pStyle w:val="Style21"/>
                              <w:tabs>
                                <w:tab w:val="left" w:pos="284" w:leader="none"/>
                              </w:tabs>
                              <w:ind w:left="540" w:hanging="0"/>
                              <w:rPr>
                                <w:rFonts w:ascii="Arial" w:hAnsi="Arial" w:cs="Arial"/>
                                <w:b/>
                                <w:b/>
                                <w:color w:val="000000"/>
                                <w:sz w:val="8"/>
                                <w:szCs w:val="8"/>
                              </w:rPr>
                            </w:pPr>
                            <w:r>
                              <w:rPr>
                                <w:rFonts w:cs="Arial" w:ascii="Arial" w:hAnsi="Arial"/>
                                <w:b/>
                                <w:color w:val="000000"/>
                                <w:sz w:val="8"/>
                                <w:szCs w:val="8"/>
                              </w:rPr>
                            </w:r>
                          </w:p>
                          <w:p>
                            <w:pPr>
                              <w:pStyle w:val="Style21"/>
                              <w:tabs>
                                <w:tab w:val="left" w:pos="284" w:leader="none"/>
                              </w:tabs>
                              <w:rPr>
                                <w:rFonts w:ascii="Arial" w:hAnsi="Arial" w:cs="Arial"/>
                                <w:b/>
                                <w:b/>
                                <w:i/>
                                <w:i/>
                                <w:sz w:val="14"/>
                                <w:szCs w:val="14"/>
                              </w:rPr>
                            </w:pPr>
                            <w:r>
                              <w:rPr>
                                <w:rFonts w:cs="Arial" w:ascii="Arial" w:hAnsi="Arial"/>
                                <w:b/>
                                <w:color w:val="000000"/>
                                <w:sz w:val="14"/>
                                <w:szCs w:val="14"/>
                              </w:rPr>
                              <w:t xml:space="preserve">        </w:t>
                            </w:r>
                            <w:r>
                              <w:rPr>
                                <w:rFonts w:cs="Arial" w:ascii="Arial" w:hAnsi="Arial"/>
                                <w:b/>
                                <w:color w:val="000000"/>
                                <w:sz w:val="14"/>
                                <w:szCs w:val="14"/>
                              </w:rPr>
                              <w:t>7. ή 8. ΓΟΝΕΑΣ Η΄ ΤΕΚΝΟ ΜΟΝΟΓΟΝΕΪΚΗΣ ΟΙΚΟΓΕΝΕΙΑΣ (50 μονάδες για κάθε τέκνο)</w:t>
                            </w:r>
                            <w:r>
                              <w:rPr>
                                <w:rFonts w:cs="Arial" w:ascii="Arial" w:hAnsi="Arial"/>
                                <w:b/>
                                <w:i/>
                                <w:color w:val="000000"/>
                                <w:sz w:val="14"/>
                                <w:szCs w:val="14"/>
                              </w:rPr>
                              <w:t xml:space="preserve"> </w:t>
                            </w:r>
                          </w:p>
                          <w:tbl>
                            <w:tblPr>
                              <w:tblW w:w="5789"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0"/>
                              <w:gridCol w:w="709"/>
                              <w:gridCol w:w="710"/>
                              <w:gridCol w:w="709"/>
                              <w:gridCol w:w="709"/>
                              <w:gridCol w:w="710"/>
                              <w:gridCol w:w="541"/>
                            </w:tblGrid>
                            <w:tr>
                              <w:trPr>
                                <w:trHeight w:val="227" w:hRule="atLeast"/>
                              </w:trPr>
                              <w:tc>
                                <w:tcPr>
                                  <w:tcW w:w="1700"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2</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3</w:t>
                                  </w:r>
                                </w:p>
                              </w:tc>
                              <w:tc>
                                <w:tcPr>
                                  <w:tcW w:w="709"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4</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5</w:t>
                                  </w:r>
                                </w:p>
                              </w:tc>
                              <w:tc>
                                <w:tcPr>
                                  <w:tcW w:w="541"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r>
                              <w:trPr>
                                <w:trHeight w:val="227" w:hRule="atLeast"/>
                              </w:trPr>
                              <w:tc>
                                <w:tcPr>
                                  <w:tcW w:w="1700"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50</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100</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150</w:t>
                                  </w:r>
                                </w:p>
                              </w:tc>
                              <w:tc>
                                <w:tcPr>
                                  <w:tcW w:w="709"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200</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250</w:t>
                                  </w:r>
                                </w:p>
                              </w:tc>
                              <w:tc>
                                <w:tcPr>
                                  <w:tcW w:w="541"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bl>
                          <w:p>
                            <w:pPr>
                              <w:pStyle w:val="Style21"/>
                              <w:tabs>
                                <w:tab w:val="left" w:pos="284" w:leader="none"/>
                              </w:tabs>
                              <w:ind w:left="540" w:hanging="0"/>
                              <w:rPr>
                                <w:rFonts w:ascii="Arial" w:hAnsi="Arial" w:cs="Arial"/>
                                <w:b/>
                                <w:b/>
                                <w:color w:val="000000"/>
                                <w:sz w:val="8"/>
                                <w:szCs w:val="8"/>
                              </w:rPr>
                            </w:pPr>
                            <w:r>
                              <w:rPr>
                                <w:rFonts w:cs="Arial" w:ascii="Arial" w:hAnsi="Arial"/>
                                <w:b/>
                                <w:color w:val="000000"/>
                                <w:sz w:val="8"/>
                                <w:szCs w:val="8"/>
                              </w:rPr>
                            </w:r>
                          </w:p>
                          <w:p>
                            <w:pPr>
                              <w:pStyle w:val="Style21"/>
                              <w:tabs>
                                <w:tab w:val="left" w:pos="284" w:leader="none"/>
                              </w:tabs>
                              <w:rPr>
                                <w:rFonts w:ascii="Arial" w:hAnsi="Arial" w:cs="Arial"/>
                                <w:b/>
                                <w:b/>
                                <w:i/>
                                <w:i/>
                                <w:spacing w:val="-4"/>
                                <w:sz w:val="14"/>
                                <w:szCs w:val="14"/>
                              </w:rPr>
                            </w:pPr>
                            <w:r>
                              <w:rPr>
                                <w:rFonts w:cs="Arial" w:ascii="Arial" w:hAnsi="Arial"/>
                                <w:b/>
                                <w:color w:val="000000"/>
                                <w:spacing w:val="-4"/>
                                <w:sz w:val="14"/>
                                <w:szCs w:val="14"/>
                              </w:rPr>
                              <w:t xml:space="preserve">        </w:t>
                            </w:r>
                            <w:r>
                              <w:rPr>
                                <w:rFonts w:cs="Arial" w:ascii="Arial" w:hAnsi="Arial"/>
                                <w:b/>
                                <w:color w:val="000000"/>
                                <w:spacing w:val="-4"/>
                                <w:sz w:val="14"/>
                                <w:szCs w:val="14"/>
                              </w:rPr>
                              <w:t>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jc w:val="left"/>
                              <w:tblInd w:w="288" w:type="dxa"/>
                              <w:tblBorders/>
                              <w:tblCellMar>
                                <w:top w:w="0" w:type="dxa"/>
                                <w:left w:w="108" w:type="dxa"/>
                                <w:bottom w:w="0" w:type="dxa"/>
                                <w:right w:w="108" w:type="dxa"/>
                              </w:tblCellMar>
                              <w:tblLook w:firstRow="1" w:noVBand="0" w:lastRow="1" w:firstColumn="1" w:lastColumn="1" w:noHBand="0" w:val="01e0"/>
                            </w:tblPr>
                            <w:tblGrid>
                              <w:gridCol w:w="1517"/>
                              <w:gridCol w:w="454"/>
                              <w:gridCol w:w="328"/>
                              <w:gridCol w:w="454"/>
                              <w:gridCol w:w="363"/>
                              <w:gridCol w:w="454"/>
                              <w:gridCol w:w="357"/>
                              <w:gridCol w:w="455"/>
                              <w:gridCol w:w="363"/>
                              <w:gridCol w:w="455"/>
                              <w:gridCol w:w="360"/>
                              <w:gridCol w:w="460"/>
                              <w:gridCol w:w="360"/>
                              <w:gridCol w:w="455"/>
                              <w:gridCol w:w="363"/>
                              <w:gridCol w:w="455"/>
                              <w:gridCol w:w="360"/>
                              <w:gridCol w:w="455"/>
                              <w:gridCol w:w="363"/>
                              <w:gridCol w:w="455"/>
                              <w:gridCol w:w="360"/>
                              <w:gridCol w:w="445"/>
                            </w:tblGrid>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κατηγορίες  ΠΕ &amp; ΤΕ</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5</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5,5</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6</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6,5</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7</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7,5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8</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8,5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9</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9,5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10</w:t>
                                  </w:r>
                                </w:p>
                              </w:tc>
                            </w:tr>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κατηγορία ΔΕ</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10</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11</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12</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13</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14</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16</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17</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rPr>
                                    <w:t>1</w:t>
                                  </w:r>
                                  <w:r>
                                    <w:rPr>
                                      <w:rFonts w:cs="Arial" w:ascii="Arial" w:hAnsi="Arial"/>
                                      <w:bCs/>
                                      <w:color w:val="000000"/>
                                      <w:sz w:val="14"/>
                                      <w:szCs w:val="14"/>
                                      <w:lang w:val="en-US"/>
                                    </w:rPr>
                                    <w:t>8</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19</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20</w:t>
                                  </w:r>
                                </w:p>
                              </w:tc>
                            </w:tr>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μονάδες</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200</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220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240</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260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280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300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320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340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360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380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400</w:t>
                                  </w:r>
                                </w:p>
                              </w:tc>
                            </w:tr>
                          </w:tbl>
                          <w:p>
                            <w:pPr>
                              <w:pStyle w:val="Style21"/>
                              <w:tabs>
                                <w:tab w:val="left" w:pos="284" w:leader="none"/>
                              </w:tabs>
                              <w:ind w:left="540" w:hanging="0"/>
                              <w:jc w:val="both"/>
                              <w:rPr>
                                <w:rFonts w:ascii="Arial" w:hAnsi="Arial" w:cs="Arial"/>
                                <w:bCs/>
                                <w:color w:val="000000"/>
                                <w:sz w:val="8"/>
                                <w:szCs w:val="8"/>
                              </w:rPr>
                            </w:pPr>
                            <w:r>
                              <w:rPr>
                                <w:rFonts w:cs="Arial" w:ascii="Arial" w:hAnsi="Arial"/>
                                <w:bCs/>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10. ΕΜΠΕΙΡΙΑ (7 μονάδες ανά μήνα εμπειρίας και έως 60 μήνες)</w:t>
                            </w:r>
                          </w:p>
                          <w:tbl>
                            <w:tblPr>
                              <w:tblW w:w="10080"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4"/>
                              <w:gridCol w:w="361"/>
                              <w:gridCol w:w="433"/>
                              <w:gridCol w:w="435"/>
                              <w:gridCol w:w="360"/>
                              <w:gridCol w:w="361"/>
                              <w:gridCol w:w="435"/>
                              <w:gridCol w:w="433"/>
                              <w:gridCol w:w="435"/>
                              <w:gridCol w:w="433"/>
                              <w:gridCol w:w="435"/>
                              <w:gridCol w:w="434"/>
                              <w:gridCol w:w="433"/>
                              <w:gridCol w:w="435"/>
                              <w:gridCol w:w="433"/>
                              <w:gridCol w:w="424"/>
                              <w:gridCol w:w="506"/>
                              <w:gridCol w:w="506"/>
                              <w:gridCol w:w="506"/>
                              <w:gridCol w:w="855"/>
                            </w:tblGrid>
                            <w:tr>
                              <w:trPr>
                                <w:trHeight w:val="227" w:hRule="atLeast"/>
                              </w:trPr>
                              <w:tc>
                                <w:tcPr>
                                  <w:tcW w:w="1424"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μήνες εμπειρίας</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w:t>
                                  </w:r>
                                </w:p>
                              </w:tc>
                              <w:tc>
                                <w:tcPr>
                                  <w:tcW w:w="36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8</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10</w:t>
                                  </w:r>
                                </w:p>
                              </w:tc>
                              <w:tc>
                                <w:tcPr>
                                  <w:tcW w:w="43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12</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13</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w:t>
                                  </w:r>
                                </w:p>
                              </w:tc>
                              <w:tc>
                                <w:tcPr>
                                  <w:tcW w:w="42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57</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58</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59</w:t>
                                  </w:r>
                                </w:p>
                              </w:tc>
                              <w:tc>
                                <w:tcPr>
                                  <w:tcW w:w="85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60 και άνω</w:t>
                                  </w:r>
                                </w:p>
                              </w:tc>
                            </w:tr>
                            <w:tr>
                              <w:trPr>
                                <w:trHeight w:val="227" w:hRule="atLeast"/>
                              </w:trPr>
                              <w:tc>
                                <w:tcPr>
                                  <w:tcW w:w="1424"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μονάδες</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21</w:t>
                                  </w:r>
                                </w:p>
                              </w:tc>
                              <w:tc>
                                <w:tcPr>
                                  <w:tcW w:w="36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28</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35</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42</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49</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56</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63</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70</w:t>
                                  </w:r>
                                </w:p>
                              </w:tc>
                              <w:tc>
                                <w:tcPr>
                                  <w:tcW w:w="43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77</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84</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98</w:t>
                                  </w:r>
                                </w:p>
                              </w:tc>
                              <w:tc>
                                <w:tcPr>
                                  <w:tcW w:w="42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399</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406</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413</w:t>
                                  </w:r>
                                </w:p>
                              </w:tc>
                              <w:tc>
                                <w:tcPr>
                                  <w:tcW w:w="85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420</w:t>
                                  </w:r>
                                </w:p>
                              </w:tc>
                            </w:tr>
                          </w:tbl>
                          <w:p>
                            <w:pPr>
                              <w:pStyle w:val="Style21"/>
                              <w:rPr>
                                <w:color w:val="000000"/>
                                <w:sz w:val="8"/>
                                <w:szCs w:val="8"/>
                              </w:rPr>
                            </w:pPr>
                            <w:r>
                              <w:rPr>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11. ΑΝΑΠΗΡΙΑ ΥΠΟΨΗΦΙΟΥ ΜΕ ΠΟΣΟΣΤΟ ΤΟΥΛΑΧΙΣΤΟΝ 50% (το ποσοστό αναπηρίας πολλαπλασιάζεται με το συντελεστή “3”)</w:t>
                            </w:r>
                          </w:p>
                          <w:tbl>
                            <w:tblPr>
                              <w:tblW w:w="9323"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5"/>
                              <w:gridCol w:w="557"/>
                              <w:gridCol w:w="540"/>
                              <w:gridCol w:w="537"/>
                              <w:gridCol w:w="541"/>
                              <w:gridCol w:w="541"/>
                              <w:gridCol w:w="362"/>
                              <w:gridCol w:w="429"/>
                              <w:gridCol w:w="437"/>
                              <w:gridCol w:w="433"/>
                              <w:gridCol w:w="435"/>
                              <w:gridCol w:w="434"/>
                              <w:gridCol w:w="431"/>
                              <w:gridCol w:w="434"/>
                              <w:gridCol w:w="430"/>
                              <w:gridCol w:w="436"/>
                              <w:gridCol w:w="418"/>
                              <w:gridCol w:w="500"/>
                            </w:tblGrid>
                            <w:tr>
                              <w:trPr>
                                <w:trHeight w:val="227" w:hRule="atLeast"/>
                              </w:trPr>
                              <w:tc>
                                <w:tcPr>
                                  <w:tcW w:w="1425" w:type="dxa"/>
                                  <w:tcBorders/>
                                  <w:shd w:color="auto" w:fill="auto" w:val="clear"/>
                                  <w:vAlign w:val="center"/>
                                </w:tcPr>
                                <w:p>
                                  <w:pPr>
                                    <w:pStyle w:val="Style21"/>
                                    <w:tabs>
                                      <w:tab w:val="left" w:pos="284" w:leader="none"/>
                                    </w:tabs>
                                    <w:ind w:right="-123" w:hanging="0"/>
                                    <w:rPr>
                                      <w:rFonts w:ascii="Arial" w:hAnsi="Arial" w:cs="Arial"/>
                                      <w:sz w:val="14"/>
                                      <w:szCs w:val="14"/>
                                    </w:rPr>
                                  </w:pPr>
                                  <w:r>
                                    <w:rPr>
                                      <w:rFonts w:cs="Arial" w:ascii="Arial" w:hAnsi="Arial"/>
                                      <w:color w:val="000000"/>
                                      <w:sz w:val="14"/>
                                      <w:szCs w:val="14"/>
                                    </w:rPr>
                                    <w:t>ποσοστό αναπηρίας</w:t>
                                  </w:r>
                                </w:p>
                              </w:tc>
                              <w:tc>
                                <w:tcPr>
                                  <w:tcW w:w="557"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50%</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37"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60%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362"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29"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7"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5"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1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r>
                              <w:trPr>
                                <w:trHeight w:val="227" w:hRule="atLeast"/>
                              </w:trPr>
                              <w:tc>
                                <w:tcPr>
                                  <w:tcW w:w="1425"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μονάδες</w:t>
                                  </w:r>
                                </w:p>
                              </w:tc>
                              <w:tc>
                                <w:tcPr>
                                  <w:tcW w:w="557"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150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37"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180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362"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29"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7"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5"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1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bl>
                          <w:p>
                            <w:pPr>
                              <w:pStyle w:val="Style21"/>
                              <w:rPr>
                                <w:color w:val="000000"/>
                                <w:sz w:val="8"/>
                                <w:szCs w:val="8"/>
                              </w:rPr>
                            </w:pPr>
                            <w:r>
                              <w:rPr>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12. ΑΝΑΠΗΡΙΑ ΓΟΝΕΑ, ΤΕΚΝΟΥ, ΑΔΕΛΦΟΥ Ή ΣΥΖΥΓΟΥ (το ποσοστό αναπηρίας πολλαπλασιάζεται με το συντελεστή “2”)</w:t>
                            </w:r>
                          </w:p>
                          <w:tbl>
                            <w:tblPr>
                              <w:tblW w:w="10169"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1"/>
                              <w:gridCol w:w="556"/>
                              <w:gridCol w:w="541"/>
                              <w:gridCol w:w="540"/>
                              <w:gridCol w:w="540"/>
                              <w:gridCol w:w="540"/>
                              <w:gridCol w:w="540"/>
                              <w:gridCol w:w="540"/>
                              <w:gridCol w:w="540"/>
                              <w:gridCol w:w="433"/>
                              <w:gridCol w:w="438"/>
                              <w:gridCol w:w="433"/>
                              <w:gridCol w:w="433"/>
                              <w:gridCol w:w="433"/>
                              <w:gridCol w:w="433"/>
                              <w:gridCol w:w="438"/>
                              <w:gridCol w:w="506"/>
                              <w:gridCol w:w="861"/>
                            </w:tblGrid>
                            <w:tr>
                              <w:trPr>
                                <w:trHeight w:val="227" w:hRule="atLeast"/>
                              </w:trPr>
                              <w:tc>
                                <w:tcPr>
                                  <w:tcW w:w="1421" w:type="dxa"/>
                                  <w:tcBorders/>
                                  <w:shd w:color="auto" w:fill="auto" w:val="clear"/>
                                  <w:vAlign w:val="center"/>
                                </w:tcPr>
                                <w:p>
                                  <w:pPr>
                                    <w:pStyle w:val="Style21"/>
                                    <w:tabs>
                                      <w:tab w:val="left" w:pos="284" w:leader="none"/>
                                    </w:tabs>
                                    <w:ind w:right="-123" w:hanging="0"/>
                                    <w:rPr>
                                      <w:rFonts w:ascii="Arial" w:hAnsi="Arial" w:cs="Arial"/>
                                      <w:color w:val="000000"/>
                                      <w:sz w:val="14"/>
                                      <w:szCs w:val="14"/>
                                    </w:rPr>
                                  </w:pPr>
                                  <w:r>
                                    <w:rPr>
                                      <w:rFonts w:cs="Arial" w:ascii="Arial" w:hAnsi="Arial"/>
                                      <w:color w:val="000000"/>
                                      <w:sz w:val="14"/>
                                      <w:szCs w:val="14"/>
                                    </w:rPr>
                                  </w:r>
                                </w:p>
                                <w:p>
                                  <w:pPr>
                                    <w:pStyle w:val="Style21"/>
                                    <w:tabs>
                                      <w:tab w:val="left" w:pos="284" w:leader="none"/>
                                    </w:tabs>
                                    <w:ind w:right="-123" w:hanging="0"/>
                                    <w:rPr>
                                      <w:rFonts w:ascii="Arial" w:hAnsi="Arial" w:cs="Arial"/>
                                      <w:sz w:val="14"/>
                                      <w:szCs w:val="14"/>
                                      <w:lang w:val="en-US"/>
                                    </w:rPr>
                                  </w:pPr>
                                  <w:r>
                                    <w:rPr>
                                      <w:rFonts w:cs="Arial" w:ascii="Arial" w:hAnsi="Arial"/>
                                      <w:color w:val="000000"/>
                                      <w:sz w:val="14"/>
                                      <w:szCs w:val="14"/>
                                    </w:rPr>
                                    <w:t>ποσοστό αναπηρίας</w:t>
                                  </w:r>
                                </w:p>
                                <w:p>
                                  <w:pPr>
                                    <w:pStyle w:val="Style21"/>
                                    <w:tabs>
                                      <w:tab w:val="left" w:pos="284" w:leader="none"/>
                                    </w:tabs>
                                    <w:ind w:right="-123" w:hanging="0"/>
                                    <w:rPr>
                                      <w:rFonts w:ascii="Arial" w:hAnsi="Arial" w:cs="Arial"/>
                                      <w:color w:val="000000"/>
                                      <w:sz w:val="14"/>
                                      <w:szCs w:val="14"/>
                                      <w:lang w:val="en-US"/>
                                    </w:rPr>
                                  </w:pPr>
                                  <w:r>
                                    <w:rPr>
                                      <w:rFonts w:cs="Arial" w:ascii="Arial" w:hAnsi="Arial"/>
                                      <w:color w:val="000000"/>
                                      <w:sz w:val="14"/>
                                      <w:szCs w:val="14"/>
                                      <w:lang w:val="en-US"/>
                                    </w:rPr>
                                  </w:r>
                                </w:p>
                              </w:tc>
                              <w:tc>
                                <w:tcPr>
                                  <w:tcW w:w="556"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50%</w:t>
                                  </w:r>
                                </w:p>
                              </w:tc>
                              <w:tc>
                                <w:tcPr>
                                  <w:tcW w:w="541" w:type="dxa"/>
                                  <w:tcBorders/>
                                  <w:shd w:color="auto" w:fill="auto" w:val="clear"/>
                                  <w:vAlign w:val="center"/>
                                </w:tcPr>
                                <w:p>
                                  <w:pPr>
                                    <w:pStyle w:val="Style21"/>
                                    <w:tabs>
                                      <w:tab w:val="left" w:pos="284" w:leader="none"/>
                                    </w:tabs>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ind w:right="-108" w:hanging="0"/>
                                    <w:jc w:val="center"/>
                                    <w:rPr>
                                      <w:rFonts w:ascii="Arial" w:hAnsi="Arial" w:cs="Arial"/>
                                      <w:sz w:val="13"/>
                                      <w:szCs w:val="13"/>
                                    </w:rPr>
                                  </w:pPr>
                                  <w:r>
                                    <w:rPr>
                                      <w:rFonts w:cs="Arial" w:ascii="Arial" w:hAnsi="Arial"/>
                                      <w:color w:val="000000"/>
                                      <w:sz w:val="13"/>
                                      <w:szCs w:val="13"/>
                                    </w:rPr>
                                    <w:t>60%</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67%</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70%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86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r>
                              <w:trPr>
                                <w:trHeight w:val="227" w:hRule="atLeast"/>
                              </w:trPr>
                              <w:tc>
                                <w:tcPr>
                                  <w:tcW w:w="1421" w:type="dxa"/>
                                  <w:tcBorders/>
                                  <w:shd w:color="auto" w:fill="auto" w:val="clear"/>
                                  <w:vAlign w:val="center"/>
                                </w:tcPr>
                                <w:p>
                                  <w:pPr>
                                    <w:pStyle w:val="Style21"/>
                                    <w:tabs>
                                      <w:tab w:val="left" w:pos="284" w:leader="none"/>
                                    </w:tabs>
                                    <w:rPr>
                                      <w:rFonts w:ascii="Arial" w:hAnsi="Arial" w:cs="Arial"/>
                                      <w:sz w:val="14"/>
                                      <w:szCs w:val="14"/>
                                      <w:lang w:val="en-US"/>
                                    </w:rPr>
                                  </w:pPr>
                                  <w:r>
                                    <w:rPr>
                                      <w:rFonts w:cs="Arial" w:ascii="Arial" w:hAnsi="Arial"/>
                                      <w:color w:val="000000"/>
                                      <w:sz w:val="14"/>
                                      <w:szCs w:val="14"/>
                                    </w:rPr>
                                    <w:t>Μονάδες</w:t>
                                  </w:r>
                                </w:p>
                                <w:p>
                                  <w:pPr>
                                    <w:pStyle w:val="Style21"/>
                                    <w:tabs>
                                      <w:tab w:val="left" w:pos="284" w:leader="none"/>
                                    </w:tabs>
                                    <w:rPr>
                                      <w:rFonts w:ascii="Arial" w:hAnsi="Arial" w:cs="Arial"/>
                                      <w:color w:val="000000"/>
                                      <w:sz w:val="14"/>
                                      <w:szCs w:val="14"/>
                                      <w:lang w:val="en-US"/>
                                    </w:rPr>
                                  </w:pPr>
                                  <w:r>
                                    <w:rPr>
                                      <w:rFonts w:cs="Arial" w:ascii="Arial" w:hAnsi="Arial"/>
                                      <w:color w:val="000000"/>
                                      <w:sz w:val="14"/>
                                      <w:szCs w:val="14"/>
                                      <w:lang w:val="en-US"/>
                                    </w:rPr>
                                  </w:r>
                                </w:p>
                              </w:tc>
                              <w:tc>
                                <w:tcPr>
                                  <w:tcW w:w="55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100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120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134</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86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bl>
                          <w:p>
                            <w:pPr>
                              <w:pStyle w:val="Style21"/>
                              <w:rPr>
                                <w:color w:val="000000"/>
                              </w:rPr>
                            </w:pPr>
                            <w:r>
                              <w:rPr>
                                <w:color w:val="000000"/>
                              </w:rPr>
                            </w:r>
                          </w:p>
                        </w:txbxContent>
                      </wps:txbx>
                      <wps:bodyPr>
                        <a:noAutofit/>
                      </wps:bodyPr>
                    </wps:wsp>
                  </a:graphicData>
                </a:graphic>
              </wp:anchor>
            </w:drawing>
          </mc:Choice>
          <mc:Fallback>
            <w:pict>
              <v:rect id="shape_0" ID="Εικόνα1" fillcolor="white" stroked="t" style="position:absolute;margin-left:-29.85pt;margin-top:21.25pt;width:531.1pt;height:376.95pt" wp14:anchorId="6D8B75DD">
                <w10:wrap type="square"/>
                <v:fill o:detectmouseclick="t" type="solid" color2="black"/>
                <v:stroke color="black" weight="720" joinstyle="round" endcap="flat"/>
                <v:textbox>
                  <w:txbxContent>
                    <w:p>
                      <w:pPr>
                        <w:pStyle w:val="Style21"/>
                        <w:ind w:left="180" w:hanging="0"/>
                        <w:jc w:val="center"/>
                        <w:rPr>
                          <w:rFonts w:ascii="Arial" w:hAnsi="Arial" w:cs="Arial"/>
                          <w:b/>
                          <w:b/>
                          <w:sz w:val="16"/>
                          <w:szCs w:val="16"/>
                        </w:rPr>
                      </w:pPr>
                      <w:r>
                        <w:rPr>
                          <w:rFonts w:cs="Arial" w:ascii="Arial" w:hAnsi="Arial"/>
                          <w:b/>
                          <w:color w:val="000000"/>
                          <w:sz w:val="16"/>
                          <w:szCs w:val="16"/>
                        </w:rPr>
                        <w:t>ΠΙΝΑΚΑΣ ΒΑΘΜΟΛΟΓΗΣΗΣ ΚΡΙΤΗΡΙΩΝ</w:t>
                      </w:r>
                    </w:p>
                    <w:p>
                      <w:pPr>
                        <w:pStyle w:val="Style21"/>
                        <w:ind w:left="180" w:hanging="0"/>
                        <w:jc w:val="center"/>
                        <w:rPr>
                          <w:rFonts w:ascii="Arial" w:hAnsi="Arial" w:cs="Arial"/>
                          <w:b/>
                          <w:b/>
                          <w:color w:val="000000"/>
                          <w:sz w:val="8"/>
                          <w:szCs w:val="8"/>
                        </w:rPr>
                      </w:pPr>
                      <w:r>
                        <w:rPr>
                          <w:rFonts w:cs="Arial" w:ascii="Arial" w:hAnsi="Arial"/>
                          <w:b/>
                          <w:color w:val="000000"/>
                          <w:sz w:val="8"/>
                          <w:szCs w:val="8"/>
                        </w:rPr>
                      </w:r>
                    </w:p>
                    <w:p>
                      <w:pPr>
                        <w:pStyle w:val="Style21"/>
                        <w:tabs>
                          <w:tab w:val="left" w:pos="360" w:leader="none"/>
                        </w:tabs>
                        <w:ind w:left="180" w:hanging="0"/>
                        <w:rPr>
                          <w:rFonts w:ascii="Arial" w:hAnsi="Arial" w:cs="Arial"/>
                          <w:b/>
                          <w:b/>
                          <w:spacing w:val="-2"/>
                          <w:sz w:val="14"/>
                          <w:szCs w:val="14"/>
                        </w:rPr>
                      </w:pPr>
                      <w:r>
                        <w:rPr>
                          <w:rFonts w:cs="Arial" w:ascii="Arial" w:hAnsi="Arial"/>
                          <w:b/>
                          <w:color w:val="000000"/>
                          <w:spacing w:val="-2"/>
                          <w:sz w:val="18"/>
                          <w:szCs w:val="18"/>
                        </w:rPr>
                        <w:t xml:space="preserve">  </w:t>
                      </w:r>
                      <w:r>
                        <w:rPr>
                          <w:rFonts w:cs="Arial" w:ascii="Arial" w:hAnsi="Arial"/>
                          <w:b/>
                          <w:color w:val="000000"/>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jc w:val="left"/>
                        <w:tblInd w:w="288" w:type="dxa"/>
                        <w:tblBorders/>
                        <w:tblCellMar>
                          <w:top w:w="0" w:type="dxa"/>
                          <w:left w:w="108" w:type="dxa"/>
                          <w:bottom w:w="0" w:type="dxa"/>
                          <w:right w:w="108" w:type="dxa"/>
                        </w:tblCellMar>
                        <w:tblLook w:firstRow="0" w:noVBand="0" w:lastRow="0" w:firstColumn="0" w:lastColumn="0" w:noHBand="0" w:val="0000"/>
                      </w:tblPr>
                      <w:tblGrid>
                        <w:gridCol w:w="988"/>
                        <w:gridCol w:w="485"/>
                        <w:gridCol w:w="485"/>
                        <w:gridCol w:w="484"/>
                        <w:gridCol w:w="753"/>
                        <w:gridCol w:w="756"/>
                        <w:gridCol w:w="752"/>
                        <w:gridCol w:w="752"/>
                        <w:gridCol w:w="755"/>
                        <w:gridCol w:w="754"/>
                        <w:gridCol w:w="752"/>
                        <w:gridCol w:w="753"/>
                        <w:gridCol w:w="1262"/>
                      </w:tblGrid>
                      <w:tr>
                        <w:trPr>
                          <w:trHeight w:val="227" w:hRule="exact"/>
                        </w:trPr>
                        <w:tc>
                          <w:tcPr>
                            <w:tcW w:w="988" w:type="dxa"/>
                            <w:tcBorders/>
                            <w:shd w:color="auto" w:fill="auto" w:val="clear"/>
                            <w:vAlign w:val="center"/>
                          </w:tcPr>
                          <w:p>
                            <w:pPr>
                              <w:pStyle w:val="Style21"/>
                              <w:tabs>
                                <w:tab w:val="left" w:pos="0" w:leader="none"/>
                              </w:tabs>
                              <w:spacing w:lineRule="exact" w:line="180"/>
                              <w:rPr>
                                <w:rFonts w:ascii="Arial" w:hAnsi="Arial" w:cs="Arial"/>
                                <w:bCs/>
                                <w:sz w:val="14"/>
                                <w:szCs w:val="14"/>
                              </w:rPr>
                            </w:pPr>
                            <w:r>
                              <w:rPr>
                                <w:rFonts w:cs="Arial" w:ascii="Arial" w:hAnsi="Arial"/>
                                <w:bCs/>
                                <w:color w:val="000000"/>
                                <w:sz w:val="14"/>
                                <w:szCs w:val="14"/>
                              </w:rPr>
                              <w:t>μήνες</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2</w:t>
                            </w:r>
                          </w:p>
                        </w:tc>
                        <w:tc>
                          <w:tcPr>
                            <w:tcW w:w="484"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3</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4</w:t>
                            </w:r>
                          </w:p>
                        </w:tc>
                        <w:tc>
                          <w:tcPr>
                            <w:tcW w:w="756"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6</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7</w:t>
                            </w:r>
                          </w:p>
                        </w:tc>
                        <w:tc>
                          <w:tcPr>
                            <w:tcW w:w="755"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8</w:t>
                            </w:r>
                          </w:p>
                        </w:tc>
                        <w:tc>
                          <w:tcPr>
                            <w:tcW w:w="754"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9</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11</w:t>
                            </w:r>
                          </w:p>
                        </w:tc>
                        <w:tc>
                          <w:tcPr>
                            <w:tcW w:w="1262" w:type="dxa"/>
                            <w:tcBorders/>
                            <w:shd w:color="auto" w:fill="auto" w:val="clear"/>
                            <w:vAlign w:val="center"/>
                          </w:tcPr>
                          <w:p>
                            <w:pPr>
                              <w:pStyle w:val="Style21"/>
                              <w:tabs>
                                <w:tab w:val="left" w:pos="284" w:leader="none"/>
                              </w:tabs>
                              <w:spacing w:lineRule="exact" w:line="180"/>
                              <w:ind w:left="180" w:hanging="0"/>
                              <w:jc w:val="center"/>
                              <w:rPr>
                                <w:rFonts w:ascii="Arial" w:hAnsi="Arial" w:cs="Arial"/>
                                <w:sz w:val="14"/>
                                <w:szCs w:val="14"/>
                              </w:rPr>
                            </w:pPr>
                            <w:r>
                              <w:rPr>
                                <w:rFonts w:cs="Arial" w:ascii="Arial" w:hAnsi="Arial"/>
                                <w:color w:val="000000"/>
                                <w:sz w:val="14"/>
                                <w:szCs w:val="14"/>
                              </w:rPr>
                              <w:t>12 και άνω</w:t>
                            </w:r>
                          </w:p>
                        </w:tc>
                      </w:tr>
                      <w:tr>
                        <w:trPr>
                          <w:trHeight w:val="227" w:hRule="exact"/>
                        </w:trPr>
                        <w:tc>
                          <w:tcPr>
                            <w:tcW w:w="988" w:type="dxa"/>
                            <w:tcBorders/>
                            <w:shd w:color="auto" w:fill="auto" w:val="clear"/>
                            <w:vAlign w:val="center"/>
                          </w:tcPr>
                          <w:p>
                            <w:pPr>
                              <w:pStyle w:val="Style21"/>
                              <w:tabs>
                                <w:tab w:val="left" w:pos="72" w:leader="none"/>
                              </w:tabs>
                              <w:spacing w:lineRule="exact" w:line="180"/>
                              <w:rPr>
                                <w:rFonts w:ascii="Arial" w:hAnsi="Arial" w:cs="Arial"/>
                                <w:bCs/>
                                <w:sz w:val="14"/>
                                <w:szCs w:val="14"/>
                              </w:rPr>
                            </w:pPr>
                            <w:r>
                              <w:rPr>
                                <w:rFonts w:cs="Arial" w:ascii="Arial" w:hAnsi="Arial"/>
                                <w:bCs/>
                                <w:color w:val="000000"/>
                                <w:sz w:val="14"/>
                                <w:szCs w:val="14"/>
                              </w:rPr>
                              <w:t>μονάδες</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48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484"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200</w:t>
                            </w:r>
                          </w:p>
                        </w:tc>
                        <w:tc>
                          <w:tcPr>
                            <w:tcW w:w="756"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275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350</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425</w:t>
                            </w:r>
                          </w:p>
                        </w:tc>
                        <w:tc>
                          <w:tcPr>
                            <w:tcW w:w="755"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500</w:t>
                            </w:r>
                          </w:p>
                        </w:tc>
                        <w:tc>
                          <w:tcPr>
                            <w:tcW w:w="754"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575</w:t>
                            </w:r>
                          </w:p>
                        </w:tc>
                        <w:tc>
                          <w:tcPr>
                            <w:tcW w:w="75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650</w:t>
                            </w:r>
                          </w:p>
                        </w:tc>
                        <w:tc>
                          <w:tcPr>
                            <w:tcW w:w="753"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725</w:t>
                            </w:r>
                          </w:p>
                        </w:tc>
                        <w:tc>
                          <w:tcPr>
                            <w:tcW w:w="1262" w:type="dxa"/>
                            <w:tcBorders/>
                            <w:shd w:color="auto" w:fill="auto" w:val="clear"/>
                            <w:vAlign w:val="center"/>
                          </w:tcPr>
                          <w:p>
                            <w:pPr>
                              <w:pStyle w:val="Style21"/>
                              <w:tabs>
                                <w:tab w:val="left" w:pos="284" w:leader="none"/>
                              </w:tabs>
                              <w:spacing w:lineRule="exact" w:line="180"/>
                              <w:ind w:left="180" w:hanging="0"/>
                              <w:jc w:val="center"/>
                              <w:rPr>
                                <w:rFonts w:ascii="Arial" w:hAnsi="Arial" w:cs="Arial"/>
                                <w:bCs/>
                                <w:sz w:val="14"/>
                                <w:szCs w:val="14"/>
                              </w:rPr>
                            </w:pPr>
                            <w:r>
                              <w:rPr>
                                <w:rFonts w:cs="Arial" w:ascii="Arial" w:hAnsi="Arial"/>
                                <w:bCs/>
                                <w:color w:val="000000"/>
                                <w:sz w:val="14"/>
                                <w:szCs w:val="14"/>
                              </w:rPr>
                              <w:t>800</w:t>
                            </w:r>
                          </w:p>
                        </w:tc>
                      </w:tr>
                    </w:tbl>
                    <w:p>
                      <w:pPr>
                        <w:pStyle w:val="Style21"/>
                        <w:tabs>
                          <w:tab w:val="left" w:pos="284" w:leader="none"/>
                        </w:tabs>
                        <w:rPr>
                          <w:rFonts w:ascii="Arial" w:hAnsi="Arial" w:cs="Arial"/>
                          <w:color w:val="000000"/>
                          <w:sz w:val="8"/>
                          <w:szCs w:val="8"/>
                        </w:rPr>
                      </w:pPr>
                      <w:r>
                        <w:rPr>
                          <w:rFonts w:cs="Arial" w:ascii="Arial" w:hAnsi="Arial"/>
                          <w:color w:val="000000"/>
                          <w:sz w:val="8"/>
                          <w:szCs w:val="8"/>
                        </w:rPr>
                      </w:r>
                    </w:p>
                    <w:p>
                      <w:pPr>
                        <w:pStyle w:val="Style21"/>
                        <w:tabs>
                          <w:tab w:val="left" w:pos="284"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2. ή 3. ΠΟΛΥΤΕΚΝΟΣ Η΄ ΤΕΚΝΟ ΠΟΛΥΤΕΚΝΗΣ ΟΙΚΟΓΕΝΕΙΑΣ (50 μονάδες για κάθε τέκνο)</w:t>
                      </w:r>
                    </w:p>
                    <w:tbl>
                      <w:tblPr>
                        <w:tblW w:w="9337"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2"/>
                        <w:gridCol w:w="709"/>
                        <w:gridCol w:w="710"/>
                        <w:gridCol w:w="709"/>
                        <w:gridCol w:w="710"/>
                        <w:gridCol w:w="710"/>
                        <w:gridCol w:w="709"/>
                        <w:gridCol w:w="710"/>
                        <w:gridCol w:w="710"/>
                        <w:gridCol w:w="709"/>
                        <w:gridCol w:w="710"/>
                        <w:gridCol w:w="538"/>
                      </w:tblGrid>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b/>
                                <w:b/>
                                <w:sz w:val="14"/>
                                <w:szCs w:val="14"/>
                              </w:rPr>
                            </w:pPr>
                            <w:r>
                              <w:rPr>
                                <w:rFonts w:cs="Arial" w:ascii="Arial" w:hAnsi="Arial"/>
                                <w:b/>
                                <w:color w:val="000000"/>
                                <w:sz w:val="14"/>
                                <w:szCs w:val="14"/>
                              </w:rPr>
                              <w:t>3</w:t>
                            </w:r>
                            <w:r>
                              <w:rPr>
                                <w:rFonts w:cs="Arial" w:ascii="Arial" w:hAnsi="Arial"/>
                                <w:b/>
                                <w:color w:val="000000"/>
                                <w:sz w:val="16"/>
                                <w:szCs w:val="16"/>
                              </w:rPr>
                              <w:t>*</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4</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5</w:t>
                            </w:r>
                          </w:p>
                        </w:tc>
                        <w:tc>
                          <w:tcPr>
                            <w:tcW w:w="710"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6</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7</w:t>
                            </w:r>
                          </w:p>
                        </w:tc>
                        <w:tc>
                          <w:tcPr>
                            <w:tcW w:w="709" w:type="dxa"/>
                            <w:tcBorders/>
                            <w:shd w:color="auto" w:fill="auto" w:val="clear"/>
                            <w:vAlign w:val="center"/>
                          </w:tcPr>
                          <w:p>
                            <w:pPr>
                              <w:pStyle w:val="Style21"/>
                              <w:tabs>
                                <w:tab w:val="left" w:pos="73" w:leader="none"/>
                              </w:tabs>
                              <w:ind w:left="73" w:hanging="0"/>
                              <w:jc w:val="center"/>
                              <w:rPr>
                                <w:rFonts w:ascii="Arial" w:hAnsi="Arial" w:cs="Arial"/>
                                <w:sz w:val="14"/>
                                <w:szCs w:val="14"/>
                              </w:rPr>
                            </w:pPr>
                            <w:r>
                              <w:rPr>
                                <w:rFonts w:cs="Arial" w:ascii="Arial" w:hAnsi="Arial"/>
                                <w:color w:val="000000"/>
                                <w:sz w:val="14"/>
                                <w:szCs w:val="14"/>
                              </w:rPr>
                              <w:t>8</w:t>
                            </w:r>
                          </w:p>
                        </w:tc>
                        <w:tc>
                          <w:tcPr>
                            <w:tcW w:w="710" w:type="dxa"/>
                            <w:tcBorders/>
                            <w:shd w:color="auto" w:fill="auto" w:val="clear"/>
                            <w:vAlign w:val="center"/>
                          </w:tcPr>
                          <w:p>
                            <w:pPr>
                              <w:pStyle w:val="Style21"/>
                              <w:tabs>
                                <w:tab w:val="left" w:pos="-50" w:leader="none"/>
                              </w:tabs>
                              <w:ind w:left="130" w:hanging="0"/>
                              <w:jc w:val="center"/>
                              <w:rPr>
                                <w:rFonts w:ascii="Arial" w:hAnsi="Arial" w:cs="Arial"/>
                                <w:sz w:val="14"/>
                                <w:szCs w:val="14"/>
                              </w:rPr>
                            </w:pPr>
                            <w:r>
                              <w:rPr>
                                <w:rFonts w:cs="Arial" w:ascii="Arial" w:hAnsi="Arial"/>
                                <w:color w:val="000000"/>
                                <w:sz w:val="14"/>
                                <w:szCs w:val="14"/>
                              </w:rPr>
                              <w:t>9</w:t>
                            </w:r>
                          </w:p>
                        </w:tc>
                        <w:tc>
                          <w:tcPr>
                            <w:tcW w:w="710" w:type="dxa"/>
                            <w:tcBorders/>
                            <w:shd w:color="auto" w:fill="auto" w:val="clear"/>
                            <w:vAlign w:val="center"/>
                          </w:tcPr>
                          <w:p>
                            <w:pPr>
                              <w:pStyle w:val="Style21"/>
                              <w:tabs>
                                <w:tab w:val="left" w:pos="7" w:leader="none"/>
                              </w:tabs>
                              <w:jc w:val="center"/>
                              <w:rPr>
                                <w:rFonts w:ascii="Arial" w:hAnsi="Arial" w:cs="Arial"/>
                                <w:sz w:val="14"/>
                                <w:szCs w:val="14"/>
                              </w:rPr>
                            </w:pPr>
                            <w:r>
                              <w:rPr>
                                <w:rFonts w:cs="Arial" w:ascii="Arial" w:hAnsi="Arial"/>
                                <w:color w:val="000000"/>
                                <w:sz w:val="14"/>
                                <w:szCs w:val="14"/>
                              </w:rPr>
                              <w:t>10</w:t>
                            </w:r>
                          </w:p>
                        </w:tc>
                        <w:tc>
                          <w:tcPr>
                            <w:tcW w:w="709"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11</w:t>
                            </w:r>
                          </w:p>
                        </w:tc>
                        <w:tc>
                          <w:tcPr>
                            <w:tcW w:w="710"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12</w:t>
                            </w:r>
                          </w:p>
                        </w:tc>
                        <w:tc>
                          <w:tcPr>
                            <w:tcW w:w="538"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150</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200</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250</w:t>
                            </w:r>
                          </w:p>
                        </w:tc>
                        <w:tc>
                          <w:tcPr>
                            <w:tcW w:w="710"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300</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350</w:t>
                            </w:r>
                          </w:p>
                        </w:tc>
                        <w:tc>
                          <w:tcPr>
                            <w:tcW w:w="709" w:type="dxa"/>
                            <w:tcBorders/>
                            <w:shd w:color="auto" w:fill="auto" w:val="clear"/>
                            <w:vAlign w:val="center"/>
                          </w:tcPr>
                          <w:p>
                            <w:pPr>
                              <w:pStyle w:val="Style21"/>
                              <w:tabs>
                                <w:tab w:val="left" w:pos="73" w:leader="none"/>
                              </w:tabs>
                              <w:ind w:left="73" w:hanging="0"/>
                              <w:jc w:val="center"/>
                              <w:rPr>
                                <w:rFonts w:ascii="Arial" w:hAnsi="Arial" w:cs="Arial"/>
                                <w:sz w:val="14"/>
                                <w:szCs w:val="14"/>
                              </w:rPr>
                            </w:pPr>
                            <w:r>
                              <w:rPr>
                                <w:rFonts w:cs="Arial" w:ascii="Arial" w:hAnsi="Arial"/>
                                <w:color w:val="000000"/>
                                <w:sz w:val="14"/>
                                <w:szCs w:val="14"/>
                              </w:rPr>
                              <w:t>400</w:t>
                            </w:r>
                          </w:p>
                        </w:tc>
                        <w:tc>
                          <w:tcPr>
                            <w:tcW w:w="710" w:type="dxa"/>
                            <w:tcBorders/>
                            <w:shd w:color="auto" w:fill="auto" w:val="clear"/>
                            <w:vAlign w:val="center"/>
                          </w:tcPr>
                          <w:p>
                            <w:pPr>
                              <w:pStyle w:val="Style21"/>
                              <w:tabs>
                                <w:tab w:val="left" w:pos="284" w:leader="none"/>
                              </w:tabs>
                              <w:ind w:left="130" w:hanging="0"/>
                              <w:jc w:val="center"/>
                              <w:rPr>
                                <w:rFonts w:ascii="Arial" w:hAnsi="Arial" w:cs="Arial"/>
                                <w:sz w:val="14"/>
                                <w:szCs w:val="14"/>
                              </w:rPr>
                            </w:pPr>
                            <w:r>
                              <w:rPr>
                                <w:rFonts w:cs="Arial" w:ascii="Arial" w:hAnsi="Arial"/>
                                <w:color w:val="000000"/>
                                <w:sz w:val="14"/>
                                <w:szCs w:val="14"/>
                              </w:rPr>
                              <w:t>450</w:t>
                            </w:r>
                          </w:p>
                        </w:tc>
                        <w:tc>
                          <w:tcPr>
                            <w:tcW w:w="710" w:type="dxa"/>
                            <w:tcBorders/>
                            <w:shd w:color="auto" w:fill="auto" w:val="clear"/>
                            <w:vAlign w:val="center"/>
                          </w:tcPr>
                          <w:p>
                            <w:pPr>
                              <w:pStyle w:val="Style21"/>
                              <w:tabs>
                                <w:tab w:val="left" w:pos="7" w:leader="none"/>
                              </w:tabs>
                              <w:jc w:val="center"/>
                              <w:rPr>
                                <w:rFonts w:ascii="Arial" w:hAnsi="Arial" w:cs="Arial"/>
                                <w:sz w:val="14"/>
                                <w:szCs w:val="14"/>
                              </w:rPr>
                            </w:pPr>
                            <w:r>
                              <w:rPr>
                                <w:rFonts w:cs="Arial" w:ascii="Arial" w:hAnsi="Arial"/>
                                <w:color w:val="000000"/>
                                <w:sz w:val="14"/>
                                <w:szCs w:val="14"/>
                              </w:rPr>
                              <w:t>500</w:t>
                            </w:r>
                          </w:p>
                        </w:tc>
                        <w:tc>
                          <w:tcPr>
                            <w:tcW w:w="709"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550</w:t>
                            </w:r>
                          </w:p>
                        </w:tc>
                        <w:tc>
                          <w:tcPr>
                            <w:tcW w:w="710" w:type="dxa"/>
                            <w:tcBorders/>
                            <w:shd w:color="auto" w:fill="auto" w:val="clear"/>
                            <w:vAlign w:val="cente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600</w:t>
                            </w:r>
                          </w:p>
                        </w:tc>
                        <w:tc>
                          <w:tcPr>
                            <w:tcW w:w="538"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bl>
                    <w:p>
                      <w:pPr>
                        <w:pStyle w:val="Style21"/>
                        <w:rPr>
                          <w:rFonts w:ascii="Arial" w:hAnsi="Arial" w:cs="Arial"/>
                          <w:sz w:val="12"/>
                          <w:szCs w:val="12"/>
                        </w:rPr>
                      </w:pPr>
                      <w:r>
                        <w:rPr>
                          <w:rFonts w:cs="Arial" w:ascii="Arial" w:hAnsi="Arial"/>
                          <w:b/>
                          <w:color w:val="000000"/>
                          <w:sz w:val="16"/>
                          <w:szCs w:val="16"/>
                        </w:rPr>
                        <w:t xml:space="preserve">      </w:t>
                      </w:r>
                      <w:r>
                        <w:rPr>
                          <w:rFonts w:cs="Arial" w:ascii="Arial" w:hAnsi="Arial"/>
                          <w:b/>
                          <w:color w:val="000000"/>
                          <w:sz w:val="16"/>
                          <w:szCs w:val="16"/>
                        </w:rPr>
                        <w:t>*</w:t>
                      </w:r>
                      <w:r>
                        <w:rPr>
                          <w:rFonts w:cs="Arial" w:ascii="Arial" w:hAnsi="Arial"/>
                          <w:color w:val="000000"/>
                          <w:sz w:val="12"/>
                          <w:szCs w:val="12"/>
                        </w:rPr>
                        <w:t xml:space="preserve">αφορά </w:t>
                      </w:r>
                      <w:r>
                        <w:rPr>
                          <w:rFonts w:cs="Arial" w:ascii="Arial" w:hAnsi="Arial"/>
                          <w:b/>
                          <w:color w:val="000000"/>
                          <w:sz w:val="12"/>
                          <w:szCs w:val="12"/>
                        </w:rPr>
                        <w:t>μόνο</w:t>
                      </w:r>
                      <w:r>
                        <w:rPr>
                          <w:rFonts w:cs="Arial" w:ascii="Arial" w:hAnsi="Arial"/>
                          <w:color w:val="000000"/>
                          <w:sz w:val="12"/>
                          <w:szCs w:val="12"/>
                        </w:rPr>
                        <w:t xml:space="preserve"> τις ειδικές περιπτώσεις </w:t>
                      </w:r>
                      <w:r>
                        <w:rPr>
                          <w:rFonts w:cs="Arial" w:ascii="Arial" w:hAnsi="Arial"/>
                          <w:b/>
                          <w:color w:val="000000"/>
                          <w:sz w:val="12"/>
                          <w:szCs w:val="12"/>
                          <w:u w:val="single"/>
                        </w:rPr>
                        <w:t>πολυτεκνίας</w:t>
                      </w:r>
                      <w:r>
                        <w:rPr>
                          <w:rFonts w:cs="Arial" w:ascii="Arial" w:hAnsi="Arial"/>
                          <w:color w:val="000000"/>
                          <w:sz w:val="12"/>
                          <w:szCs w:val="12"/>
                        </w:rPr>
                        <w:t xml:space="preserve"> με τρία (3) τέκνα    </w:t>
                      </w:r>
                    </w:p>
                    <w:p>
                      <w:pPr>
                        <w:pStyle w:val="Style21"/>
                        <w:tabs>
                          <w:tab w:val="left" w:pos="284" w:leader="none"/>
                        </w:tabs>
                        <w:rPr>
                          <w:rFonts w:ascii="Arial" w:hAnsi="Arial" w:cs="Arial"/>
                          <w:b/>
                          <w:b/>
                          <w:color w:val="000000"/>
                          <w:sz w:val="14"/>
                          <w:szCs w:val="14"/>
                        </w:rPr>
                      </w:pPr>
                      <w:r>
                        <w:rPr>
                          <w:rFonts w:cs="Arial" w:ascii="Arial" w:hAnsi="Arial"/>
                          <w:b/>
                          <w:color w:val="000000"/>
                          <w:sz w:val="14"/>
                          <w:szCs w:val="14"/>
                        </w:rPr>
                      </w:r>
                    </w:p>
                    <w:p>
                      <w:pPr>
                        <w:pStyle w:val="Style21"/>
                        <w:tabs>
                          <w:tab w:val="left" w:pos="284"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4. ή 5. ΤΡΙΤΕΚΝΟΣ Η΄ ΤΕΚΝΟ ΤΡΙΤΕΚΝΗΣ ΟΙΚΟΓΕΝΕΙΑΣ (40 μονάδες για κάθε τέκνο)</w:t>
                      </w:r>
                    </w:p>
                    <w:tbl>
                      <w:tblPr>
                        <w:tblW w:w="9337"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2"/>
                        <w:gridCol w:w="709"/>
                        <w:gridCol w:w="710"/>
                        <w:gridCol w:w="709"/>
                        <w:gridCol w:w="710"/>
                        <w:gridCol w:w="710"/>
                        <w:gridCol w:w="709"/>
                        <w:gridCol w:w="710"/>
                        <w:gridCol w:w="710"/>
                        <w:gridCol w:w="709"/>
                        <w:gridCol w:w="710"/>
                        <w:gridCol w:w="538"/>
                      </w:tblGrid>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b/>
                                <w:b/>
                                <w:sz w:val="14"/>
                                <w:szCs w:val="14"/>
                              </w:rPr>
                            </w:pPr>
                            <w:r>
                              <w:rPr>
                                <w:rFonts w:cs="Arial" w:ascii="Arial" w:hAnsi="Arial"/>
                                <w:b/>
                                <w:color w:val="000000"/>
                                <w:sz w:val="14"/>
                                <w:szCs w:val="14"/>
                              </w:rPr>
                              <w:t>3</w:t>
                            </w:r>
                          </w:p>
                        </w:tc>
                        <w:tc>
                          <w:tcPr>
                            <w:tcW w:w="710" w:type="dxa"/>
                            <w:tcBorders/>
                            <w:shd w:color="auto" w:fill="auto" w:val="clear"/>
                            <w:vAlign w:val="center"/>
                          </w:tcPr>
                          <w:p>
                            <w:pPr>
                              <w:pStyle w:val="Style21"/>
                              <w:tabs>
                                <w:tab w:val="left" w:pos="0" w:leader="none"/>
                              </w:tabs>
                              <w:ind w:left="25"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82" w:leader="none"/>
                              </w:tabs>
                              <w:ind w:left="8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39" w:leader="none"/>
                              </w:tabs>
                              <w:ind w:left="139"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6" w:leader="none"/>
                              </w:tabs>
                              <w:ind w:left="16"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3" w:leader="none"/>
                              </w:tabs>
                              <w:ind w:left="73"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50" w:leader="none"/>
                              </w:tabs>
                              <w:ind w:left="130"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 w:leader="none"/>
                              </w:tabs>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538" w:type="dxa"/>
                            <w:tcBorders/>
                            <w:shd w:color="auto" w:fill="auto" w:val="clea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r>
                      <w:tr>
                        <w:trPr>
                          <w:trHeight w:val="227" w:hRule="exact"/>
                        </w:trPr>
                        <w:tc>
                          <w:tcPr>
                            <w:tcW w:w="1702"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120</w:t>
                            </w:r>
                          </w:p>
                        </w:tc>
                        <w:tc>
                          <w:tcPr>
                            <w:tcW w:w="710" w:type="dxa"/>
                            <w:tcBorders/>
                            <w:shd w:color="auto" w:fill="auto" w:val="clear"/>
                            <w:vAlign w:val="center"/>
                          </w:tcPr>
                          <w:p>
                            <w:pPr>
                              <w:pStyle w:val="Style21"/>
                              <w:tabs>
                                <w:tab w:val="left" w:pos="0" w:leader="none"/>
                              </w:tabs>
                              <w:ind w:left="25"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82" w:leader="none"/>
                              </w:tabs>
                              <w:ind w:left="8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39" w:leader="none"/>
                              </w:tabs>
                              <w:ind w:left="139"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16" w:leader="none"/>
                              </w:tabs>
                              <w:ind w:left="16" w:hanging="0"/>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3" w:leader="none"/>
                              </w:tabs>
                              <w:ind w:left="73"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284" w:leader="none"/>
                              </w:tabs>
                              <w:ind w:left="130"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 w:leader="none"/>
                              </w:tabs>
                              <w:jc w:val="center"/>
                              <w:rPr>
                                <w:rFonts w:ascii="Arial" w:hAnsi="Arial" w:cs="Arial"/>
                                <w:color w:val="000000"/>
                                <w:sz w:val="14"/>
                                <w:szCs w:val="14"/>
                              </w:rPr>
                            </w:pPr>
                            <w:r>
                              <w:rPr>
                                <w:rFonts w:cs="Arial" w:ascii="Arial" w:hAnsi="Arial"/>
                                <w:color w:val="000000"/>
                                <w:sz w:val="14"/>
                                <w:szCs w:val="14"/>
                              </w:rPr>
                            </w:r>
                          </w:p>
                        </w:tc>
                        <w:tc>
                          <w:tcPr>
                            <w:tcW w:w="709"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710" w:type="dxa"/>
                            <w:tcBorders/>
                            <w:shd w:color="auto" w:fill="auto" w:val="clear"/>
                            <w:vAlign w:val="cente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c>
                          <w:tcPr>
                            <w:tcW w:w="538" w:type="dxa"/>
                            <w:tcBorders/>
                            <w:shd w:color="auto" w:fill="auto" w:val="clear"/>
                          </w:tcPr>
                          <w:p>
                            <w:pPr>
                              <w:pStyle w:val="Style21"/>
                              <w:tabs>
                                <w:tab w:val="left" w:pos="72" w:leader="none"/>
                              </w:tabs>
                              <w:ind w:left="72" w:hanging="0"/>
                              <w:jc w:val="center"/>
                              <w:rPr>
                                <w:rFonts w:ascii="Arial" w:hAnsi="Arial" w:cs="Arial"/>
                                <w:color w:val="000000"/>
                                <w:sz w:val="14"/>
                                <w:szCs w:val="14"/>
                              </w:rPr>
                            </w:pPr>
                            <w:r>
                              <w:rPr>
                                <w:rFonts w:cs="Arial" w:ascii="Arial" w:hAnsi="Arial"/>
                                <w:color w:val="000000"/>
                                <w:sz w:val="14"/>
                                <w:szCs w:val="14"/>
                              </w:rPr>
                            </w:r>
                          </w:p>
                        </w:tc>
                      </w:tr>
                    </w:tbl>
                    <w:p>
                      <w:pPr>
                        <w:pStyle w:val="Style21"/>
                        <w:tabs>
                          <w:tab w:val="left" w:pos="284" w:leader="none"/>
                        </w:tabs>
                        <w:rPr>
                          <w:rFonts w:ascii="Arial" w:hAnsi="Arial" w:cs="Arial"/>
                          <w:color w:val="000000"/>
                          <w:sz w:val="8"/>
                          <w:szCs w:val="8"/>
                        </w:rPr>
                      </w:pPr>
                      <w:r>
                        <w:rPr>
                          <w:rFonts w:cs="Arial" w:ascii="Arial" w:hAnsi="Arial"/>
                          <w:color w:val="000000"/>
                          <w:sz w:val="8"/>
                          <w:szCs w:val="8"/>
                        </w:rPr>
                      </w:r>
                    </w:p>
                    <w:p>
                      <w:pPr>
                        <w:pStyle w:val="Style21"/>
                        <w:tabs>
                          <w:tab w:val="left" w:pos="284" w:leader="none"/>
                        </w:tabs>
                        <w:rPr>
                          <w:rFonts w:ascii="Arial" w:hAnsi="Arial" w:cs="Arial"/>
                          <w:b/>
                          <w:b/>
                          <w:i/>
                          <w:i/>
                          <w:sz w:val="14"/>
                          <w:szCs w:val="14"/>
                        </w:rPr>
                      </w:pPr>
                      <w:r>
                        <w:rPr>
                          <w:rFonts w:cs="Arial" w:ascii="Arial" w:hAnsi="Arial"/>
                          <w:b/>
                          <w:color w:val="000000"/>
                          <w:sz w:val="14"/>
                          <w:szCs w:val="14"/>
                        </w:rPr>
                        <w:t xml:space="preserve">       </w:t>
                      </w:r>
                      <w:r>
                        <w:rPr>
                          <w:rFonts w:cs="Arial" w:ascii="Arial" w:hAnsi="Arial"/>
                          <w:b/>
                          <w:color w:val="000000"/>
                          <w:sz w:val="14"/>
                          <w:szCs w:val="14"/>
                        </w:rPr>
                        <w:t>6. ΑΝΗΛΙΚΑ ΤΕΚΝΑ (30 μονάδες για καθένα από τα δύο πρώτα τέκνα και 50 μονάδες για το τρίτο)</w:t>
                      </w:r>
                    </w:p>
                    <w:tbl>
                      <w:tblPr>
                        <w:tblW w:w="3600" w:type="dxa"/>
                        <w:jc w:val="left"/>
                        <w:tblInd w:w="288" w:type="dxa"/>
                        <w:tblBorders/>
                        <w:tblCellMar>
                          <w:top w:w="0" w:type="dxa"/>
                          <w:left w:w="108" w:type="dxa"/>
                          <w:bottom w:w="0" w:type="dxa"/>
                          <w:right w:w="108" w:type="dxa"/>
                        </w:tblCellMar>
                        <w:tblLook w:firstRow="0" w:noVBand="0" w:lastRow="0" w:firstColumn="0" w:lastColumn="0" w:noHBand="0" w:val="0000"/>
                      </w:tblPr>
                      <w:tblGrid>
                        <w:gridCol w:w="1441"/>
                        <w:gridCol w:w="720"/>
                        <w:gridCol w:w="722"/>
                        <w:gridCol w:w="716"/>
                      </w:tblGrid>
                      <w:tr>
                        <w:trPr>
                          <w:trHeight w:val="227" w:hRule="atLeast"/>
                        </w:trPr>
                        <w:tc>
                          <w:tcPr>
                            <w:tcW w:w="1441" w:type="dxa"/>
                            <w:tcBorders/>
                            <w:shd w:color="auto" w:fill="auto" w:val="clear"/>
                            <w:vAlign w:val="center"/>
                          </w:tcPr>
                          <w:p>
                            <w:pPr>
                              <w:pStyle w:val="Style21"/>
                              <w:tabs>
                                <w:tab w:val="left" w:pos="72" w:leader="none"/>
                              </w:tabs>
                              <w:rPr>
                                <w:rFonts w:ascii="Arial" w:hAnsi="Arial" w:cs="Arial"/>
                                <w:bCs/>
                                <w:sz w:val="14"/>
                                <w:szCs w:val="14"/>
                              </w:rPr>
                            </w:pPr>
                            <w:r>
                              <w:rPr>
                                <w:rFonts w:cs="Arial" w:ascii="Arial" w:hAnsi="Arial"/>
                                <w:bCs/>
                                <w:color w:val="000000"/>
                                <w:sz w:val="14"/>
                                <w:szCs w:val="14"/>
                              </w:rPr>
                              <w:t>αριθμός τέκνων</w:t>
                            </w:r>
                          </w:p>
                        </w:tc>
                        <w:tc>
                          <w:tcPr>
                            <w:tcW w:w="720"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1</w:t>
                            </w:r>
                          </w:p>
                        </w:tc>
                        <w:tc>
                          <w:tcPr>
                            <w:tcW w:w="722"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2</w:t>
                            </w:r>
                          </w:p>
                        </w:tc>
                        <w:tc>
                          <w:tcPr>
                            <w:tcW w:w="716"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3</w:t>
                            </w:r>
                          </w:p>
                        </w:tc>
                      </w:tr>
                      <w:tr>
                        <w:trPr>
                          <w:trHeight w:val="227" w:hRule="atLeast"/>
                        </w:trPr>
                        <w:tc>
                          <w:tcPr>
                            <w:tcW w:w="1441" w:type="dxa"/>
                            <w:tcBorders/>
                            <w:shd w:color="auto" w:fill="auto" w:val="clear"/>
                            <w:vAlign w:val="center"/>
                          </w:tcPr>
                          <w:p>
                            <w:pPr>
                              <w:pStyle w:val="Style21"/>
                              <w:tabs>
                                <w:tab w:val="left" w:pos="72" w:leader="none"/>
                              </w:tabs>
                              <w:rPr>
                                <w:rFonts w:ascii="Arial" w:hAnsi="Arial" w:cs="Arial"/>
                                <w:bCs/>
                                <w:sz w:val="14"/>
                                <w:szCs w:val="14"/>
                              </w:rPr>
                            </w:pPr>
                            <w:r>
                              <w:rPr>
                                <w:rFonts w:cs="Arial" w:ascii="Arial" w:hAnsi="Arial"/>
                                <w:bCs/>
                                <w:color w:val="000000"/>
                                <w:sz w:val="14"/>
                                <w:szCs w:val="14"/>
                              </w:rPr>
                              <w:t>μονάδες</w:t>
                            </w:r>
                          </w:p>
                        </w:tc>
                        <w:tc>
                          <w:tcPr>
                            <w:tcW w:w="720"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30</w:t>
                            </w:r>
                          </w:p>
                        </w:tc>
                        <w:tc>
                          <w:tcPr>
                            <w:tcW w:w="722"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60</w:t>
                            </w:r>
                          </w:p>
                        </w:tc>
                        <w:tc>
                          <w:tcPr>
                            <w:tcW w:w="716" w:type="dxa"/>
                            <w:tcBorders/>
                            <w:shd w:color="auto" w:fill="auto" w:val="clear"/>
                            <w:vAlign w:val="center"/>
                          </w:tcPr>
                          <w:p>
                            <w:pPr>
                              <w:pStyle w:val="Style21"/>
                              <w:tabs>
                                <w:tab w:val="left" w:pos="284" w:leader="none"/>
                              </w:tabs>
                              <w:jc w:val="center"/>
                              <w:rPr>
                                <w:rFonts w:ascii="Arial" w:hAnsi="Arial" w:cs="Arial"/>
                                <w:sz w:val="14"/>
                                <w:szCs w:val="14"/>
                              </w:rPr>
                            </w:pPr>
                            <w:r>
                              <w:rPr>
                                <w:rFonts w:cs="Arial" w:ascii="Arial" w:hAnsi="Arial"/>
                                <w:color w:val="000000"/>
                                <w:sz w:val="14"/>
                                <w:szCs w:val="14"/>
                              </w:rPr>
                              <w:t>110</w:t>
                            </w:r>
                          </w:p>
                        </w:tc>
                      </w:tr>
                    </w:tbl>
                    <w:p>
                      <w:pPr>
                        <w:pStyle w:val="Style21"/>
                        <w:tabs>
                          <w:tab w:val="left" w:pos="284" w:leader="none"/>
                        </w:tabs>
                        <w:ind w:left="540" w:hanging="0"/>
                        <w:rPr>
                          <w:rFonts w:ascii="Arial" w:hAnsi="Arial" w:cs="Arial"/>
                          <w:b/>
                          <w:b/>
                          <w:color w:val="000000"/>
                          <w:sz w:val="8"/>
                          <w:szCs w:val="8"/>
                        </w:rPr>
                      </w:pPr>
                      <w:r>
                        <w:rPr>
                          <w:rFonts w:cs="Arial" w:ascii="Arial" w:hAnsi="Arial"/>
                          <w:b/>
                          <w:color w:val="000000"/>
                          <w:sz w:val="8"/>
                          <w:szCs w:val="8"/>
                        </w:rPr>
                      </w:r>
                    </w:p>
                    <w:p>
                      <w:pPr>
                        <w:pStyle w:val="Style21"/>
                        <w:tabs>
                          <w:tab w:val="left" w:pos="284" w:leader="none"/>
                        </w:tabs>
                        <w:rPr>
                          <w:rFonts w:ascii="Arial" w:hAnsi="Arial" w:cs="Arial"/>
                          <w:b/>
                          <w:b/>
                          <w:i/>
                          <w:i/>
                          <w:sz w:val="14"/>
                          <w:szCs w:val="14"/>
                        </w:rPr>
                      </w:pPr>
                      <w:r>
                        <w:rPr>
                          <w:rFonts w:cs="Arial" w:ascii="Arial" w:hAnsi="Arial"/>
                          <w:b/>
                          <w:color w:val="000000"/>
                          <w:sz w:val="14"/>
                          <w:szCs w:val="14"/>
                        </w:rPr>
                        <w:t xml:space="preserve">        </w:t>
                      </w:r>
                      <w:r>
                        <w:rPr>
                          <w:rFonts w:cs="Arial" w:ascii="Arial" w:hAnsi="Arial"/>
                          <w:b/>
                          <w:color w:val="000000"/>
                          <w:sz w:val="14"/>
                          <w:szCs w:val="14"/>
                        </w:rPr>
                        <w:t>7. ή 8. ΓΟΝΕΑΣ Η΄ ΤΕΚΝΟ ΜΟΝΟΓΟΝΕΪΚΗΣ ΟΙΚΟΓΕΝΕΙΑΣ (50 μονάδες για κάθε τέκνο)</w:t>
                      </w:r>
                      <w:r>
                        <w:rPr>
                          <w:rFonts w:cs="Arial" w:ascii="Arial" w:hAnsi="Arial"/>
                          <w:b/>
                          <w:i/>
                          <w:color w:val="000000"/>
                          <w:sz w:val="14"/>
                          <w:szCs w:val="14"/>
                        </w:rPr>
                        <w:t xml:space="preserve"> </w:t>
                      </w:r>
                    </w:p>
                    <w:tbl>
                      <w:tblPr>
                        <w:tblW w:w="5789" w:type="dxa"/>
                        <w:jc w:val="left"/>
                        <w:tblInd w:w="288" w:type="dxa"/>
                        <w:tblBorders/>
                        <w:tblCellMar>
                          <w:top w:w="0" w:type="dxa"/>
                          <w:left w:w="108" w:type="dxa"/>
                          <w:bottom w:w="0" w:type="dxa"/>
                          <w:right w:w="108" w:type="dxa"/>
                        </w:tblCellMar>
                        <w:tblLook w:firstRow="0" w:noVBand="0" w:lastRow="0" w:firstColumn="0" w:lastColumn="0" w:noHBand="0" w:val="0000"/>
                      </w:tblPr>
                      <w:tblGrid>
                        <w:gridCol w:w="1700"/>
                        <w:gridCol w:w="709"/>
                        <w:gridCol w:w="710"/>
                        <w:gridCol w:w="709"/>
                        <w:gridCol w:w="709"/>
                        <w:gridCol w:w="710"/>
                        <w:gridCol w:w="541"/>
                      </w:tblGrid>
                      <w:tr>
                        <w:trPr>
                          <w:trHeight w:val="227" w:hRule="atLeast"/>
                        </w:trPr>
                        <w:tc>
                          <w:tcPr>
                            <w:tcW w:w="1700"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αριθμός τέκνων</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1</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2</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3</w:t>
                            </w:r>
                          </w:p>
                        </w:tc>
                        <w:tc>
                          <w:tcPr>
                            <w:tcW w:w="709"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4</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5</w:t>
                            </w:r>
                          </w:p>
                        </w:tc>
                        <w:tc>
                          <w:tcPr>
                            <w:tcW w:w="541"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r>
                        <w:trPr>
                          <w:trHeight w:val="227" w:hRule="atLeast"/>
                        </w:trPr>
                        <w:tc>
                          <w:tcPr>
                            <w:tcW w:w="1700" w:type="dxa"/>
                            <w:tcBorders/>
                            <w:shd w:color="auto" w:fill="auto" w:val="clear"/>
                            <w:vAlign w:val="center"/>
                          </w:tcPr>
                          <w:p>
                            <w:pPr>
                              <w:pStyle w:val="Style21"/>
                              <w:tabs>
                                <w:tab w:val="left" w:pos="284" w:leader="none"/>
                              </w:tabs>
                              <w:rPr>
                                <w:rFonts w:ascii="Arial" w:hAnsi="Arial" w:cs="Arial"/>
                                <w:bCs/>
                                <w:sz w:val="14"/>
                                <w:szCs w:val="14"/>
                              </w:rPr>
                            </w:pPr>
                            <w:r>
                              <w:rPr>
                                <w:rFonts w:cs="Arial" w:ascii="Arial" w:hAnsi="Arial"/>
                                <w:bCs/>
                                <w:color w:val="000000"/>
                                <w:sz w:val="14"/>
                                <w:szCs w:val="14"/>
                              </w:rPr>
                              <w:t>μονάδες</w:t>
                            </w:r>
                          </w:p>
                        </w:tc>
                        <w:tc>
                          <w:tcPr>
                            <w:tcW w:w="709" w:type="dxa"/>
                            <w:tcBorders/>
                            <w:shd w:color="auto" w:fill="auto" w:val="clear"/>
                            <w:vAlign w:val="center"/>
                          </w:tcPr>
                          <w:p>
                            <w:pPr>
                              <w:pStyle w:val="Style21"/>
                              <w:tabs>
                                <w:tab w:val="left" w:pos="0" w:leader="none"/>
                              </w:tabs>
                              <w:jc w:val="center"/>
                              <w:rPr>
                                <w:rFonts w:ascii="Arial" w:hAnsi="Arial" w:cs="Arial"/>
                                <w:sz w:val="14"/>
                                <w:szCs w:val="14"/>
                              </w:rPr>
                            </w:pPr>
                            <w:r>
                              <w:rPr>
                                <w:rFonts w:cs="Arial" w:ascii="Arial" w:hAnsi="Arial"/>
                                <w:color w:val="000000"/>
                                <w:sz w:val="14"/>
                                <w:szCs w:val="14"/>
                              </w:rPr>
                              <w:t>50</w:t>
                            </w:r>
                          </w:p>
                        </w:tc>
                        <w:tc>
                          <w:tcPr>
                            <w:tcW w:w="710" w:type="dxa"/>
                            <w:tcBorders/>
                            <w:shd w:color="auto" w:fill="auto" w:val="clear"/>
                            <w:vAlign w:val="center"/>
                          </w:tcPr>
                          <w:p>
                            <w:pPr>
                              <w:pStyle w:val="Style21"/>
                              <w:tabs>
                                <w:tab w:val="left" w:pos="0" w:leader="none"/>
                              </w:tabs>
                              <w:ind w:left="25" w:hanging="0"/>
                              <w:jc w:val="center"/>
                              <w:rPr>
                                <w:rFonts w:ascii="Arial" w:hAnsi="Arial" w:cs="Arial"/>
                                <w:sz w:val="14"/>
                                <w:szCs w:val="14"/>
                              </w:rPr>
                            </w:pPr>
                            <w:r>
                              <w:rPr>
                                <w:rFonts w:cs="Arial" w:ascii="Arial" w:hAnsi="Arial"/>
                                <w:color w:val="000000"/>
                                <w:sz w:val="14"/>
                                <w:szCs w:val="14"/>
                              </w:rPr>
                              <w:t>100</w:t>
                            </w:r>
                          </w:p>
                        </w:tc>
                        <w:tc>
                          <w:tcPr>
                            <w:tcW w:w="709" w:type="dxa"/>
                            <w:tcBorders/>
                            <w:shd w:color="auto" w:fill="auto" w:val="clear"/>
                            <w:vAlign w:val="center"/>
                          </w:tcPr>
                          <w:p>
                            <w:pPr>
                              <w:pStyle w:val="Style21"/>
                              <w:tabs>
                                <w:tab w:val="left" w:pos="82" w:leader="none"/>
                              </w:tabs>
                              <w:ind w:left="82" w:hanging="0"/>
                              <w:jc w:val="center"/>
                              <w:rPr>
                                <w:rFonts w:ascii="Arial" w:hAnsi="Arial" w:cs="Arial"/>
                                <w:sz w:val="14"/>
                                <w:szCs w:val="14"/>
                              </w:rPr>
                            </w:pPr>
                            <w:r>
                              <w:rPr>
                                <w:rFonts w:cs="Arial" w:ascii="Arial" w:hAnsi="Arial"/>
                                <w:color w:val="000000"/>
                                <w:sz w:val="14"/>
                                <w:szCs w:val="14"/>
                              </w:rPr>
                              <w:t>150</w:t>
                            </w:r>
                          </w:p>
                        </w:tc>
                        <w:tc>
                          <w:tcPr>
                            <w:tcW w:w="709" w:type="dxa"/>
                            <w:tcBorders/>
                            <w:shd w:color="auto" w:fill="auto" w:val="clear"/>
                            <w:vAlign w:val="center"/>
                          </w:tcPr>
                          <w:p>
                            <w:pPr>
                              <w:pStyle w:val="Style21"/>
                              <w:tabs>
                                <w:tab w:val="left" w:pos="139" w:leader="none"/>
                              </w:tabs>
                              <w:ind w:left="139" w:hanging="0"/>
                              <w:jc w:val="center"/>
                              <w:rPr>
                                <w:rFonts w:ascii="Arial" w:hAnsi="Arial" w:cs="Arial"/>
                                <w:sz w:val="14"/>
                                <w:szCs w:val="14"/>
                              </w:rPr>
                            </w:pPr>
                            <w:r>
                              <w:rPr>
                                <w:rFonts w:cs="Arial" w:ascii="Arial" w:hAnsi="Arial"/>
                                <w:color w:val="000000"/>
                                <w:sz w:val="14"/>
                                <w:szCs w:val="14"/>
                              </w:rPr>
                              <w:t>200</w:t>
                            </w:r>
                          </w:p>
                        </w:tc>
                        <w:tc>
                          <w:tcPr>
                            <w:tcW w:w="710" w:type="dxa"/>
                            <w:tcBorders/>
                            <w:shd w:color="auto" w:fill="auto" w:val="clear"/>
                            <w:vAlign w:val="center"/>
                          </w:tcPr>
                          <w:p>
                            <w:pPr>
                              <w:pStyle w:val="Style21"/>
                              <w:tabs>
                                <w:tab w:val="left" w:pos="16" w:leader="none"/>
                              </w:tabs>
                              <w:ind w:left="16" w:hanging="0"/>
                              <w:jc w:val="center"/>
                              <w:rPr>
                                <w:rFonts w:ascii="Arial" w:hAnsi="Arial" w:cs="Arial"/>
                                <w:sz w:val="14"/>
                                <w:szCs w:val="14"/>
                              </w:rPr>
                            </w:pPr>
                            <w:r>
                              <w:rPr>
                                <w:rFonts w:cs="Arial" w:ascii="Arial" w:hAnsi="Arial"/>
                                <w:color w:val="000000"/>
                                <w:sz w:val="14"/>
                                <w:szCs w:val="14"/>
                              </w:rPr>
                              <w:t>250</w:t>
                            </w:r>
                          </w:p>
                        </w:tc>
                        <w:tc>
                          <w:tcPr>
                            <w:tcW w:w="541" w:type="dxa"/>
                            <w:tcBorders/>
                            <w:shd w:color="auto" w:fill="auto" w:val="clear"/>
                          </w:tcPr>
                          <w:p>
                            <w:pPr>
                              <w:pStyle w:val="Style21"/>
                              <w:tabs>
                                <w:tab w:val="left" w:pos="72" w:leader="none"/>
                              </w:tabs>
                              <w:ind w:left="72" w:hanging="0"/>
                              <w:jc w:val="center"/>
                              <w:rPr>
                                <w:rFonts w:ascii="Arial" w:hAnsi="Arial" w:cs="Arial"/>
                                <w:sz w:val="14"/>
                                <w:szCs w:val="14"/>
                              </w:rPr>
                            </w:pPr>
                            <w:r>
                              <w:rPr>
                                <w:rFonts w:cs="Arial" w:ascii="Arial" w:hAnsi="Arial"/>
                                <w:color w:val="000000"/>
                                <w:sz w:val="14"/>
                                <w:szCs w:val="14"/>
                              </w:rPr>
                              <w:t>…</w:t>
                            </w:r>
                            <w:r>
                              <w:rPr>
                                <w:rFonts w:cs="Arial" w:ascii="Arial" w:hAnsi="Arial"/>
                                <w:color w:val="000000"/>
                                <w:sz w:val="14"/>
                                <w:szCs w:val="14"/>
                              </w:rPr>
                              <w:t>.</w:t>
                            </w:r>
                          </w:p>
                        </w:tc>
                      </w:tr>
                    </w:tbl>
                    <w:p>
                      <w:pPr>
                        <w:pStyle w:val="Style21"/>
                        <w:tabs>
                          <w:tab w:val="left" w:pos="284" w:leader="none"/>
                        </w:tabs>
                        <w:ind w:left="540" w:hanging="0"/>
                        <w:rPr>
                          <w:rFonts w:ascii="Arial" w:hAnsi="Arial" w:cs="Arial"/>
                          <w:b/>
                          <w:b/>
                          <w:color w:val="000000"/>
                          <w:sz w:val="8"/>
                          <w:szCs w:val="8"/>
                        </w:rPr>
                      </w:pPr>
                      <w:r>
                        <w:rPr>
                          <w:rFonts w:cs="Arial" w:ascii="Arial" w:hAnsi="Arial"/>
                          <w:b/>
                          <w:color w:val="000000"/>
                          <w:sz w:val="8"/>
                          <w:szCs w:val="8"/>
                        </w:rPr>
                      </w:r>
                    </w:p>
                    <w:p>
                      <w:pPr>
                        <w:pStyle w:val="Style21"/>
                        <w:tabs>
                          <w:tab w:val="left" w:pos="284" w:leader="none"/>
                        </w:tabs>
                        <w:rPr>
                          <w:rFonts w:ascii="Arial" w:hAnsi="Arial" w:cs="Arial"/>
                          <w:b/>
                          <w:b/>
                          <w:i/>
                          <w:i/>
                          <w:spacing w:val="-4"/>
                          <w:sz w:val="14"/>
                          <w:szCs w:val="14"/>
                        </w:rPr>
                      </w:pPr>
                      <w:r>
                        <w:rPr>
                          <w:rFonts w:cs="Arial" w:ascii="Arial" w:hAnsi="Arial"/>
                          <w:b/>
                          <w:color w:val="000000"/>
                          <w:spacing w:val="-4"/>
                          <w:sz w:val="14"/>
                          <w:szCs w:val="14"/>
                        </w:rPr>
                        <w:t xml:space="preserve">        </w:t>
                      </w:r>
                      <w:r>
                        <w:rPr>
                          <w:rFonts w:cs="Arial" w:ascii="Arial" w:hAnsi="Arial"/>
                          <w:b/>
                          <w:color w:val="000000"/>
                          <w:spacing w:val="-4"/>
                          <w:sz w:val="14"/>
                          <w:szCs w:val="14"/>
                        </w:rPr>
                        <w:t>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jc w:val="left"/>
                        <w:tblInd w:w="288" w:type="dxa"/>
                        <w:tblBorders/>
                        <w:tblCellMar>
                          <w:top w:w="0" w:type="dxa"/>
                          <w:left w:w="108" w:type="dxa"/>
                          <w:bottom w:w="0" w:type="dxa"/>
                          <w:right w:w="108" w:type="dxa"/>
                        </w:tblCellMar>
                        <w:tblLook w:firstRow="1" w:noVBand="0" w:lastRow="1" w:firstColumn="1" w:lastColumn="1" w:noHBand="0" w:val="01e0"/>
                      </w:tblPr>
                      <w:tblGrid>
                        <w:gridCol w:w="1517"/>
                        <w:gridCol w:w="454"/>
                        <w:gridCol w:w="328"/>
                        <w:gridCol w:w="454"/>
                        <w:gridCol w:w="363"/>
                        <w:gridCol w:w="454"/>
                        <w:gridCol w:w="357"/>
                        <w:gridCol w:w="455"/>
                        <w:gridCol w:w="363"/>
                        <w:gridCol w:w="455"/>
                        <w:gridCol w:w="360"/>
                        <w:gridCol w:w="460"/>
                        <w:gridCol w:w="360"/>
                        <w:gridCol w:w="455"/>
                        <w:gridCol w:w="363"/>
                        <w:gridCol w:w="455"/>
                        <w:gridCol w:w="360"/>
                        <w:gridCol w:w="455"/>
                        <w:gridCol w:w="363"/>
                        <w:gridCol w:w="455"/>
                        <w:gridCol w:w="360"/>
                        <w:gridCol w:w="445"/>
                      </w:tblGrid>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κατηγορίες  ΠΕ &amp; ΤΕ</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5</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5,5</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6</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6,5</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7</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7,5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8</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8,5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9</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9,5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10</w:t>
                            </w:r>
                          </w:p>
                        </w:tc>
                      </w:tr>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κατηγορία ΔΕ</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10</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11</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12</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13</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14</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15</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16</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17</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rPr>
                              <w:t>1</w:t>
                            </w:r>
                            <w:r>
                              <w:rPr>
                                <w:rFonts w:cs="Arial" w:ascii="Arial" w:hAnsi="Arial"/>
                                <w:bCs/>
                                <w:color w:val="000000"/>
                                <w:sz w:val="14"/>
                                <w:szCs w:val="14"/>
                                <w:lang w:val="en-US"/>
                              </w:rPr>
                              <w:t>8</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19</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lang w:val="en-US"/>
                              </w:rPr>
                            </w:pPr>
                            <w:r>
                              <w:rPr>
                                <w:rFonts w:cs="Arial" w:ascii="Arial" w:hAnsi="Arial"/>
                                <w:bCs/>
                                <w:color w:val="000000"/>
                                <w:sz w:val="14"/>
                                <w:szCs w:val="14"/>
                                <w:lang w:val="en-US"/>
                              </w:rPr>
                              <w:t>20</w:t>
                            </w:r>
                          </w:p>
                        </w:tc>
                      </w:tr>
                      <w:tr>
                        <w:trPr>
                          <w:trHeight w:val="224" w:hRule="atLeast"/>
                        </w:trPr>
                        <w:tc>
                          <w:tcPr>
                            <w:tcW w:w="1517" w:type="dxa"/>
                            <w:tcBorders/>
                            <w:shd w:color="auto" w:fill="auto" w:val="clear"/>
                            <w:vAlign w:val="center"/>
                          </w:tcPr>
                          <w:p>
                            <w:pPr>
                              <w:pStyle w:val="Style21"/>
                              <w:tabs>
                                <w:tab w:val="left" w:pos="284" w:leader="none"/>
                              </w:tabs>
                              <w:spacing w:lineRule="exact" w:line="200"/>
                              <w:rPr>
                                <w:rFonts w:ascii="Arial" w:hAnsi="Arial" w:cs="Arial"/>
                                <w:bCs/>
                                <w:sz w:val="14"/>
                                <w:szCs w:val="14"/>
                              </w:rPr>
                            </w:pPr>
                            <w:r>
                              <w:rPr>
                                <w:rFonts w:cs="Arial" w:ascii="Arial" w:hAnsi="Arial"/>
                                <w:bCs/>
                                <w:color w:val="000000"/>
                                <w:sz w:val="14"/>
                                <w:szCs w:val="14"/>
                              </w:rPr>
                              <w:t>μονάδες</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200</w:t>
                            </w:r>
                          </w:p>
                        </w:tc>
                        <w:tc>
                          <w:tcPr>
                            <w:tcW w:w="328" w:type="dxa"/>
                            <w:tcBorders/>
                            <w:shd w:color="auto" w:fill="auto" w:val="clear"/>
                            <w:vAlign w:val="center"/>
                          </w:tcPr>
                          <w:p>
                            <w:pPr>
                              <w:pStyle w:val="Style21"/>
                              <w:tabs>
                                <w:tab w:val="left" w:pos="284" w:leader="none"/>
                              </w:tabs>
                              <w:spacing w:lineRule="exact" w:line="200"/>
                              <w:jc w:val="center"/>
                              <w:rPr>
                                <w:rFonts w:ascii="Arial" w:hAnsi="Arial" w:cs="Arial"/>
                                <w:bCs/>
                                <w:spacing w:val="-30"/>
                                <w:sz w:val="14"/>
                                <w:szCs w:val="14"/>
                              </w:rPr>
                            </w:pPr>
                            <w:r>
                              <w:rPr>
                                <w:rFonts w:cs="Arial" w:ascii="Arial" w:hAnsi="Arial"/>
                                <w:bCs/>
                                <w:color w:val="000000"/>
                                <w:spacing w:val="-3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220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4"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240</w:t>
                            </w:r>
                          </w:p>
                        </w:tc>
                        <w:tc>
                          <w:tcPr>
                            <w:tcW w:w="357"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260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280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300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320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340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360</w:t>
                            </w:r>
                          </w:p>
                        </w:tc>
                        <w:tc>
                          <w:tcPr>
                            <w:tcW w:w="363"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5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380</w:t>
                            </w:r>
                          </w:p>
                        </w:tc>
                        <w:tc>
                          <w:tcPr>
                            <w:tcW w:w="360"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w:t>
                            </w:r>
                          </w:p>
                        </w:tc>
                        <w:tc>
                          <w:tcPr>
                            <w:tcW w:w="445" w:type="dxa"/>
                            <w:tcBorders/>
                            <w:shd w:color="auto" w:fill="auto" w:val="clear"/>
                            <w:vAlign w:val="center"/>
                          </w:tcPr>
                          <w:p>
                            <w:pPr>
                              <w:pStyle w:val="Style21"/>
                              <w:tabs>
                                <w:tab w:val="left" w:pos="284" w:leader="none"/>
                              </w:tabs>
                              <w:spacing w:lineRule="exact" w:line="200"/>
                              <w:jc w:val="center"/>
                              <w:rPr>
                                <w:rFonts w:ascii="Arial" w:hAnsi="Arial" w:cs="Arial"/>
                                <w:bCs/>
                                <w:sz w:val="14"/>
                                <w:szCs w:val="14"/>
                              </w:rPr>
                            </w:pPr>
                            <w:r>
                              <w:rPr>
                                <w:rFonts w:cs="Arial" w:ascii="Arial" w:hAnsi="Arial"/>
                                <w:bCs/>
                                <w:color w:val="000000"/>
                                <w:sz w:val="14"/>
                                <w:szCs w:val="14"/>
                              </w:rPr>
                              <w:t>400</w:t>
                            </w:r>
                          </w:p>
                        </w:tc>
                      </w:tr>
                    </w:tbl>
                    <w:p>
                      <w:pPr>
                        <w:pStyle w:val="Style21"/>
                        <w:tabs>
                          <w:tab w:val="left" w:pos="284" w:leader="none"/>
                        </w:tabs>
                        <w:ind w:left="540" w:hanging="0"/>
                        <w:jc w:val="both"/>
                        <w:rPr>
                          <w:rFonts w:ascii="Arial" w:hAnsi="Arial" w:cs="Arial"/>
                          <w:bCs/>
                          <w:color w:val="000000"/>
                          <w:sz w:val="8"/>
                          <w:szCs w:val="8"/>
                        </w:rPr>
                      </w:pPr>
                      <w:r>
                        <w:rPr>
                          <w:rFonts w:cs="Arial" w:ascii="Arial" w:hAnsi="Arial"/>
                          <w:bCs/>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10. ΕΜΠΕΙΡΙΑ (7 μονάδες ανά μήνα εμπειρίας και έως 60 μήνες)</w:t>
                      </w:r>
                    </w:p>
                    <w:tbl>
                      <w:tblPr>
                        <w:tblW w:w="10080"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4"/>
                        <w:gridCol w:w="361"/>
                        <w:gridCol w:w="433"/>
                        <w:gridCol w:w="435"/>
                        <w:gridCol w:w="360"/>
                        <w:gridCol w:w="361"/>
                        <w:gridCol w:w="435"/>
                        <w:gridCol w:w="433"/>
                        <w:gridCol w:w="435"/>
                        <w:gridCol w:w="433"/>
                        <w:gridCol w:w="435"/>
                        <w:gridCol w:w="434"/>
                        <w:gridCol w:w="433"/>
                        <w:gridCol w:w="435"/>
                        <w:gridCol w:w="433"/>
                        <w:gridCol w:w="424"/>
                        <w:gridCol w:w="506"/>
                        <w:gridCol w:w="506"/>
                        <w:gridCol w:w="506"/>
                        <w:gridCol w:w="855"/>
                      </w:tblGrid>
                      <w:tr>
                        <w:trPr>
                          <w:trHeight w:val="227" w:hRule="atLeast"/>
                        </w:trPr>
                        <w:tc>
                          <w:tcPr>
                            <w:tcW w:w="1424"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μήνες εμπειρίας</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w:t>
                            </w:r>
                          </w:p>
                        </w:tc>
                        <w:tc>
                          <w:tcPr>
                            <w:tcW w:w="36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8</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10</w:t>
                            </w:r>
                          </w:p>
                        </w:tc>
                        <w:tc>
                          <w:tcPr>
                            <w:tcW w:w="43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12</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13</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w:t>
                            </w:r>
                          </w:p>
                        </w:tc>
                        <w:tc>
                          <w:tcPr>
                            <w:tcW w:w="42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57</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58</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59</w:t>
                            </w:r>
                          </w:p>
                        </w:tc>
                        <w:tc>
                          <w:tcPr>
                            <w:tcW w:w="85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60 και άνω</w:t>
                            </w:r>
                          </w:p>
                        </w:tc>
                      </w:tr>
                      <w:tr>
                        <w:trPr>
                          <w:trHeight w:val="227" w:hRule="atLeast"/>
                        </w:trPr>
                        <w:tc>
                          <w:tcPr>
                            <w:tcW w:w="1424"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μονάδες</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21</w:t>
                            </w:r>
                          </w:p>
                        </w:tc>
                        <w:tc>
                          <w:tcPr>
                            <w:tcW w:w="36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28</w:t>
                            </w:r>
                          </w:p>
                        </w:tc>
                        <w:tc>
                          <w:tcPr>
                            <w:tcW w:w="36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35</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42</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49</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56</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63</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70</w:t>
                            </w:r>
                          </w:p>
                        </w:tc>
                        <w:tc>
                          <w:tcPr>
                            <w:tcW w:w="43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77</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84</w:t>
                            </w:r>
                          </w:p>
                        </w:tc>
                        <w:tc>
                          <w:tcPr>
                            <w:tcW w:w="43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91</w:t>
                            </w:r>
                          </w:p>
                        </w:tc>
                        <w:tc>
                          <w:tcPr>
                            <w:tcW w:w="433"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98</w:t>
                            </w:r>
                          </w:p>
                        </w:tc>
                        <w:tc>
                          <w:tcPr>
                            <w:tcW w:w="424"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399</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406</w:t>
                            </w:r>
                          </w:p>
                        </w:tc>
                        <w:tc>
                          <w:tcPr>
                            <w:tcW w:w="50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413</w:t>
                            </w:r>
                          </w:p>
                        </w:tc>
                        <w:tc>
                          <w:tcPr>
                            <w:tcW w:w="855"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420</w:t>
                            </w:r>
                          </w:p>
                        </w:tc>
                      </w:tr>
                    </w:tbl>
                    <w:p>
                      <w:pPr>
                        <w:pStyle w:val="Style21"/>
                        <w:rPr>
                          <w:color w:val="000000"/>
                          <w:sz w:val="8"/>
                          <w:szCs w:val="8"/>
                        </w:rPr>
                      </w:pPr>
                      <w:r>
                        <w:rPr>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11. ΑΝΑΠΗΡΙΑ ΥΠΟΨΗΦΙΟΥ ΜΕ ΠΟΣΟΣΤΟ ΤΟΥΛΑΧΙΣΤΟΝ 50% (το ποσοστό αναπηρίας πολλαπλασιάζεται με το συντελεστή “3”)</w:t>
                      </w:r>
                    </w:p>
                    <w:tbl>
                      <w:tblPr>
                        <w:tblW w:w="9323"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5"/>
                        <w:gridCol w:w="557"/>
                        <w:gridCol w:w="540"/>
                        <w:gridCol w:w="537"/>
                        <w:gridCol w:w="541"/>
                        <w:gridCol w:w="541"/>
                        <w:gridCol w:w="362"/>
                        <w:gridCol w:w="429"/>
                        <w:gridCol w:w="437"/>
                        <w:gridCol w:w="433"/>
                        <w:gridCol w:w="435"/>
                        <w:gridCol w:w="434"/>
                        <w:gridCol w:w="431"/>
                        <w:gridCol w:w="434"/>
                        <w:gridCol w:w="430"/>
                        <w:gridCol w:w="436"/>
                        <w:gridCol w:w="418"/>
                        <w:gridCol w:w="500"/>
                      </w:tblGrid>
                      <w:tr>
                        <w:trPr>
                          <w:trHeight w:val="227" w:hRule="atLeast"/>
                        </w:trPr>
                        <w:tc>
                          <w:tcPr>
                            <w:tcW w:w="1425" w:type="dxa"/>
                            <w:tcBorders/>
                            <w:shd w:color="auto" w:fill="auto" w:val="clear"/>
                            <w:vAlign w:val="center"/>
                          </w:tcPr>
                          <w:p>
                            <w:pPr>
                              <w:pStyle w:val="Style21"/>
                              <w:tabs>
                                <w:tab w:val="left" w:pos="284" w:leader="none"/>
                              </w:tabs>
                              <w:ind w:right="-123" w:hanging="0"/>
                              <w:rPr>
                                <w:rFonts w:ascii="Arial" w:hAnsi="Arial" w:cs="Arial"/>
                                <w:sz w:val="14"/>
                                <w:szCs w:val="14"/>
                              </w:rPr>
                            </w:pPr>
                            <w:r>
                              <w:rPr>
                                <w:rFonts w:cs="Arial" w:ascii="Arial" w:hAnsi="Arial"/>
                                <w:color w:val="000000"/>
                                <w:sz w:val="14"/>
                                <w:szCs w:val="14"/>
                              </w:rPr>
                              <w:t>ποσοστό αναπηρίας</w:t>
                            </w:r>
                          </w:p>
                        </w:tc>
                        <w:tc>
                          <w:tcPr>
                            <w:tcW w:w="557"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50%</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37"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60%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362"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29"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7"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5"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1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r>
                        <w:trPr>
                          <w:trHeight w:val="227" w:hRule="atLeast"/>
                        </w:trPr>
                        <w:tc>
                          <w:tcPr>
                            <w:tcW w:w="1425" w:type="dxa"/>
                            <w:tcBorders/>
                            <w:shd w:color="auto" w:fill="auto" w:val="clear"/>
                            <w:vAlign w:val="center"/>
                          </w:tcPr>
                          <w:p>
                            <w:pPr>
                              <w:pStyle w:val="Style21"/>
                              <w:tabs>
                                <w:tab w:val="left" w:pos="284" w:leader="none"/>
                              </w:tabs>
                              <w:rPr>
                                <w:rFonts w:ascii="Arial" w:hAnsi="Arial" w:cs="Arial"/>
                                <w:sz w:val="14"/>
                                <w:szCs w:val="14"/>
                              </w:rPr>
                            </w:pPr>
                            <w:r>
                              <w:rPr>
                                <w:rFonts w:cs="Arial" w:ascii="Arial" w:hAnsi="Arial"/>
                                <w:color w:val="000000"/>
                                <w:sz w:val="14"/>
                                <w:szCs w:val="14"/>
                              </w:rPr>
                              <w:t>μονάδες</w:t>
                            </w:r>
                          </w:p>
                        </w:tc>
                        <w:tc>
                          <w:tcPr>
                            <w:tcW w:w="557"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150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37"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180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362"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29"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7"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5"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4"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1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0"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bl>
                    <w:p>
                      <w:pPr>
                        <w:pStyle w:val="Style21"/>
                        <w:rPr>
                          <w:color w:val="000000"/>
                          <w:sz w:val="8"/>
                          <w:szCs w:val="8"/>
                        </w:rPr>
                      </w:pPr>
                      <w:r>
                        <w:rPr>
                          <w:color w:val="000000"/>
                          <w:sz w:val="8"/>
                          <w:szCs w:val="8"/>
                        </w:rPr>
                      </w:r>
                    </w:p>
                    <w:p>
                      <w:pPr>
                        <w:pStyle w:val="Style21"/>
                        <w:tabs>
                          <w:tab w:val="left" w:pos="360" w:leader="none"/>
                        </w:tabs>
                        <w:rPr>
                          <w:rFonts w:ascii="Arial" w:hAnsi="Arial" w:cs="Arial"/>
                          <w:b/>
                          <w:b/>
                          <w:sz w:val="14"/>
                          <w:szCs w:val="14"/>
                        </w:rPr>
                      </w:pPr>
                      <w:r>
                        <w:rPr>
                          <w:rFonts w:cs="Arial" w:ascii="Arial" w:hAnsi="Arial"/>
                          <w:b/>
                          <w:color w:val="000000"/>
                          <w:sz w:val="14"/>
                          <w:szCs w:val="14"/>
                        </w:rPr>
                        <w:t xml:space="preserve">        </w:t>
                      </w:r>
                      <w:r>
                        <w:rPr>
                          <w:rFonts w:cs="Arial" w:ascii="Arial" w:hAnsi="Arial"/>
                          <w:b/>
                          <w:color w:val="000000"/>
                          <w:sz w:val="14"/>
                          <w:szCs w:val="14"/>
                        </w:rPr>
                        <w:t>12. ΑΝΑΠΗΡΙΑ ΓΟΝΕΑ, ΤΕΚΝΟΥ, ΑΔΕΛΦΟΥ Ή ΣΥΖΥΓΟΥ (το ποσοστό αναπηρίας πολλαπλασιάζεται με το συντελεστή “2”)</w:t>
                      </w:r>
                    </w:p>
                    <w:tbl>
                      <w:tblPr>
                        <w:tblW w:w="10169" w:type="dxa"/>
                        <w:jc w:val="left"/>
                        <w:tblInd w:w="288" w:type="dxa"/>
                        <w:tblBorders/>
                        <w:tblCellMar>
                          <w:top w:w="0" w:type="dxa"/>
                          <w:left w:w="108" w:type="dxa"/>
                          <w:bottom w:w="0" w:type="dxa"/>
                          <w:right w:w="108" w:type="dxa"/>
                        </w:tblCellMar>
                        <w:tblLook w:firstRow="0" w:noVBand="0" w:lastRow="0" w:firstColumn="0" w:lastColumn="0" w:noHBand="0" w:val="0000"/>
                      </w:tblPr>
                      <w:tblGrid>
                        <w:gridCol w:w="1421"/>
                        <w:gridCol w:w="556"/>
                        <w:gridCol w:w="541"/>
                        <w:gridCol w:w="540"/>
                        <w:gridCol w:w="540"/>
                        <w:gridCol w:w="540"/>
                        <w:gridCol w:w="540"/>
                        <w:gridCol w:w="540"/>
                        <w:gridCol w:w="540"/>
                        <w:gridCol w:w="433"/>
                        <w:gridCol w:w="438"/>
                        <w:gridCol w:w="433"/>
                        <w:gridCol w:w="433"/>
                        <w:gridCol w:w="433"/>
                        <w:gridCol w:w="433"/>
                        <w:gridCol w:w="438"/>
                        <w:gridCol w:w="506"/>
                        <w:gridCol w:w="861"/>
                      </w:tblGrid>
                      <w:tr>
                        <w:trPr>
                          <w:trHeight w:val="227" w:hRule="atLeast"/>
                        </w:trPr>
                        <w:tc>
                          <w:tcPr>
                            <w:tcW w:w="1421" w:type="dxa"/>
                            <w:tcBorders/>
                            <w:shd w:color="auto" w:fill="auto" w:val="clear"/>
                            <w:vAlign w:val="center"/>
                          </w:tcPr>
                          <w:p>
                            <w:pPr>
                              <w:pStyle w:val="Style21"/>
                              <w:tabs>
                                <w:tab w:val="left" w:pos="284" w:leader="none"/>
                              </w:tabs>
                              <w:ind w:right="-123" w:hanging="0"/>
                              <w:rPr>
                                <w:rFonts w:ascii="Arial" w:hAnsi="Arial" w:cs="Arial"/>
                                <w:color w:val="000000"/>
                                <w:sz w:val="14"/>
                                <w:szCs w:val="14"/>
                              </w:rPr>
                            </w:pPr>
                            <w:r>
                              <w:rPr>
                                <w:rFonts w:cs="Arial" w:ascii="Arial" w:hAnsi="Arial"/>
                                <w:color w:val="000000"/>
                                <w:sz w:val="14"/>
                                <w:szCs w:val="14"/>
                              </w:rPr>
                            </w:r>
                          </w:p>
                          <w:p>
                            <w:pPr>
                              <w:pStyle w:val="Style21"/>
                              <w:tabs>
                                <w:tab w:val="left" w:pos="284" w:leader="none"/>
                              </w:tabs>
                              <w:ind w:right="-123" w:hanging="0"/>
                              <w:rPr>
                                <w:rFonts w:ascii="Arial" w:hAnsi="Arial" w:cs="Arial"/>
                                <w:sz w:val="14"/>
                                <w:szCs w:val="14"/>
                                <w:lang w:val="en-US"/>
                              </w:rPr>
                            </w:pPr>
                            <w:r>
                              <w:rPr>
                                <w:rFonts w:cs="Arial" w:ascii="Arial" w:hAnsi="Arial"/>
                                <w:color w:val="000000"/>
                                <w:sz w:val="14"/>
                                <w:szCs w:val="14"/>
                              </w:rPr>
                              <w:t>ποσοστό αναπηρίας</w:t>
                            </w:r>
                          </w:p>
                          <w:p>
                            <w:pPr>
                              <w:pStyle w:val="Style21"/>
                              <w:tabs>
                                <w:tab w:val="left" w:pos="284" w:leader="none"/>
                              </w:tabs>
                              <w:ind w:right="-123" w:hanging="0"/>
                              <w:rPr>
                                <w:rFonts w:ascii="Arial" w:hAnsi="Arial" w:cs="Arial"/>
                                <w:color w:val="000000"/>
                                <w:sz w:val="14"/>
                                <w:szCs w:val="14"/>
                                <w:lang w:val="en-US"/>
                              </w:rPr>
                            </w:pPr>
                            <w:r>
                              <w:rPr>
                                <w:rFonts w:cs="Arial" w:ascii="Arial" w:hAnsi="Arial"/>
                                <w:color w:val="000000"/>
                                <w:sz w:val="14"/>
                                <w:szCs w:val="14"/>
                                <w:lang w:val="en-US"/>
                              </w:rPr>
                            </w:r>
                          </w:p>
                        </w:tc>
                        <w:tc>
                          <w:tcPr>
                            <w:tcW w:w="556"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50%</w:t>
                            </w:r>
                          </w:p>
                        </w:tc>
                        <w:tc>
                          <w:tcPr>
                            <w:tcW w:w="541" w:type="dxa"/>
                            <w:tcBorders/>
                            <w:shd w:color="auto" w:fill="auto" w:val="clear"/>
                            <w:vAlign w:val="center"/>
                          </w:tcPr>
                          <w:p>
                            <w:pPr>
                              <w:pStyle w:val="Style21"/>
                              <w:tabs>
                                <w:tab w:val="left" w:pos="284" w:leader="none"/>
                              </w:tabs>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ind w:right="-108" w:hanging="0"/>
                              <w:jc w:val="center"/>
                              <w:rPr>
                                <w:rFonts w:ascii="Arial" w:hAnsi="Arial" w:cs="Arial"/>
                                <w:sz w:val="13"/>
                                <w:szCs w:val="13"/>
                              </w:rPr>
                            </w:pPr>
                            <w:r>
                              <w:rPr>
                                <w:rFonts w:cs="Arial" w:ascii="Arial" w:hAnsi="Arial"/>
                                <w:color w:val="000000"/>
                                <w:sz w:val="13"/>
                                <w:szCs w:val="13"/>
                              </w:rPr>
                              <w:t>60%</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67%</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ind w:right="-108" w:hanging="0"/>
                              <w:jc w:val="center"/>
                              <w:rPr>
                                <w:rFonts w:ascii="Arial" w:hAnsi="Arial" w:cs="Arial"/>
                                <w:sz w:val="13"/>
                                <w:szCs w:val="13"/>
                              </w:rPr>
                            </w:pPr>
                            <w:r>
                              <w:rPr>
                                <w:rFonts w:cs="Arial" w:ascii="Arial" w:hAnsi="Arial"/>
                                <w:color w:val="000000"/>
                                <w:sz w:val="13"/>
                                <w:szCs w:val="13"/>
                              </w:rPr>
                              <w:t>70%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86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r>
                        <w:trPr>
                          <w:trHeight w:val="227" w:hRule="atLeast"/>
                        </w:trPr>
                        <w:tc>
                          <w:tcPr>
                            <w:tcW w:w="1421" w:type="dxa"/>
                            <w:tcBorders/>
                            <w:shd w:color="auto" w:fill="auto" w:val="clear"/>
                            <w:vAlign w:val="center"/>
                          </w:tcPr>
                          <w:p>
                            <w:pPr>
                              <w:pStyle w:val="Style21"/>
                              <w:tabs>
                                <w:tab w:val="left" w:pos="284" w:leader="none"/>
                              </w:tabs>
                              <w:rPr>
                                <w:rFonts w:ascii="Arial" w:hAnsi="Arial" w:cs="Arial"/>
                                <w:sz w:val="14"/>
                                <w:szCs w:val="14"/>
                                <w:lang w:val="en-US"/>
                              </w:rPr>
                            </w:pPr>
                            <w:r>
                              <w:rPr>
                                <w:rFonts w:cs="Arial" w:ascii="Arial" w:hAnsi="Arial"/>
                                <w:color w:val="000000"/>
                                <w:sz w:val="14"/>
                                <w:szCs w:val="14"/>
                              </w:rPr>
                              <w:t>Μονάδες</w:t>
                            </w:r>
                          </w:p>
                          <w:p>
                            <w:pPr>
                              <w:pStyle w:val="Style21"/>
                              <w:tabs>
                                <w:tab w:val="left" w:pos="284" w:leader="none"/>
                              </w:tabs>
                              <w:rPr>
                                <w:rFonts w:ascii="Arial" w:hAnsi="Arial" w:cs="Arial"/>
                                <w:color w:val="000000"/>
                                <w:sz w:val="14"/>
                                <w:szCs w:val="14"/>
                                <w:lang w:val="en-US"/>
                              </w:rPr>
                            </w:pPr>
                            <w:r>
                              <w:rPr>
                                <w:rFonts w:cs="Arial" w:ascii="Arial" w:hAnsi="Arial"/>
                                <w:color w:val="000000"/>
                                <w:sz w:val="14"/>
                                <w:szCs w:val="14"/>
                                <w:lang w:val="en-US"/>
                              </w:rPr>
                            </w:r>
                          </w:p>
                        </w:tc>
                        <w:tc>
                          <w:tcPr>
                            <w:tcW w:w="556"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100</w:t>
                            </w:r>
                          </w:p>
                        </w:tc>
                        <w:tc>
                          <w:tcPr>
                            <w:tcW w:w="541"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120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134</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140</w:t>
                            </w:r>
                          </w:p>
                        </w:tc>
                        <w:tc>
                          <w:tcPr>
                            <w:tcW w:w="540" w:type="dxa"/>
                            <w:tcBorders/>
                            <w:shd w:color="auto" w:fill="auto" w:val="clear"/>
                            <w:vAlign w:val="center"/>
                          </w:tcPr>
                          <w:p>
                            <w:pPr>
                              <w:pStyle w:val="Style21"/>
                              <w:tabs>
                                <w:tab w:val="left" w:pos="284" w:leader="none"/>
                              </w:tabs>
                              <w:jc w:val="center"/>
                              <w:rPr>
                                <w:rFonts w:ascii="Arial" w:hAnsi="Arial" w:cs="Arial"/>
                                <w:sz w:val="13"/>
                                <w:szCs w:val="13"/>
                              </w:rPr>
                            </w:pPr>
                            <w:r>
                              <w:rPr>
                                <w:rFonts w:cs="Arial" w:ascii="Arial" w:hAnsi="Arial"/>
                                <w:color w:val="000000"/>
                                <w:sz w:val="13"/>
                                <w:szCs w:val="13"/>
                              </w:rPr>
                              <w:t>…</w:t>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3"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438"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506"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c>
                          <w:tcPr>
                            <w:tcW w:w="861" w:type="dxa"/>
                            <w:tcBorders/>
                            <w:shd w:color="auto" w:fill="auto" w:val="clear"/>
                            <w:vAlign w:val="center"/>
                          </w:tcPr>
                          <w:p>
                            <w:pPr>
                              <w:pStyle w:val="Style21"/>
                              <w:tabs>
                                <w:tab w:val="left" w:pos="284" w:leader="none"/>
                              </w:tabs>
                              <w:jc w:val="center"/>
                              <w:rPr>
                                <w:rFonts w:ascii="Arial" w:hAnsi="Arial" w:cs="Arial"/>
                                <w:color w:val="000000"/>
                                <w:sz w:val="13"/>
                                <w:szCs w:val="13"/>
                              </w:rPr>
                            </w:pPr>
                            <w:r>
                              <w:rPr>
                                <w:rFonts w:cs="Arial" w:ascii="Arial" w:hAnsi="Arial"/>
                                <w:color w:val="000000"/>
                                <w:sz w:val="13"/>
                                <w:szCs w:val="13"/>
                              </w:rPr>
                            </w:r>
                          </w:p>
                        </w:tc>
                      </w:tr>
                    </w:tbl>
                    <w:p>
                      <w:pPr>
                        <w:pStyle w:val="Style21"/>
                        <w:rPr>
                          <w:color w:val="000000"/>
                        </w:rPr>
                      </w:pPr>
                      <w:r>
                        <w:rPr>
                          <w:color w:val="000000"/>
                        </w:rPr>
                      </w:r>
                    </w:p>
                  </w:txbxContent>
                </v:textbox>
              </v:rect>
            </w:pict>
          </mc:Fallback>
        </mc:AlternateContent>
      </w:r>
    </w:p>
    <w:p>
      <w:pPr>
        <w:pStyle w:val="Normal"/>
        <w:tabs>
          <w:tab w:val="left" w:pos="0" w:leader="none"/>
          <w:tab w:val="left" w:pos="567" w:leader="none"/>
        </w:tabs>
        <w:spacing w:before="480" w:after="0"/>
        <w:jc w:val="both"/>
        <w:rPr>
          <w:rFonts w:ascii="Arial" w:hAnsi="Arial" w:cs="Arial"/>
          <w:b/>
          <w:b/>
          <w:szCs w:val="24"/>
          <w:u w:val="single"/>
        </w:rPr>
      </w:pPr>
      <w:r>
        <w:rPr>
          <w:rFonts w:cs="Arial" w:ascii="Arial" w:hAnsi="Arial"/>
          <w:b/>
          <w:szCs w:val="24"/>
          <w:u w:val="single"/>
        </w:rPr>
        <w:t>ΕΝΤΟΠΙΟΤΗΤΑ</w:t>
      </w:r>
    </w:p>
    <w:p>
      <w:pPr>
        <w:pStyle w:val="Normal"/>
        <w:spacing w:before="160" w:after="0"/>
        <w:jc w:val="both"/>
        <w:rPr>
          <w:rFonts w:ascii="Arial" w:hAnsi="Arial" w:cs="Arial"/>
          <w:b/>
          <w:b/>
          <w:i/>
          <w:i/>
          <w:sz w:val="21"/>
          <w:szCs w:val="21"/>
          <w:highlight w:val="yellow"/>
        </w:rPr>
      </w:pPr>
      <w:r>
        <w:rPr>
          <w:rFonts w:cs="Arial" w:ascii="Arial" w:hAnsi="Arial"/>
          <w:b/>
          <w:i/>
          <w:sz w:val="21"/>
          <w:szCs w:val="21"/>
          <w:highlight w:val="yellow"/>
        </w:rPr>
      </w:r>
    </w:p>
    <w:p>
      <w:pPr>
        <w:pStyle w:val="Normal"/>
        <w:tabs>
          <w:tab w:val="left" w:pos="0" w:leader="none"/>
          <w:tab w:val="left" w:pos="567" w:leader="none"/>
        </w:tabs>
        <w:spacing w:before="120" w:after="0"/>
        <w:jc w:val="both"/>
        <w:rPr>
          <w:rFonts w:ascii="Arial" w:hAnsi="Arial" w:cs="Arial"/>
          <w:szCs w:val="24"/>
        </w:rPr>
      </w:pPr>
      <w:r>
        <w:rPr>
          <w:rFonts w:cs="Arial" w:ascii="Arial" w:hAnsi="Arial"/>
          <w:b/>
          <w:szCs w:val="24"/>
        </w:rPr>
        <w:t>Προτάσσονται</w:t>
      </w:r>
      <w:r>
        <w:rPr>
          <w:rFonts w:cs="Arial" w:ascii="Arial" w:hAnsi="Arial"/>
          <w:szCs w:val="24"/>
        </w:rPr>
        <w:t xml:space="preserve"> των λοιπών υποψηφίων που ανήκουν στον ίδιο πίνακα προσόντων, ανεξάρτητα από το σύνολο των μονάδων που συγκεντρώνουν, οι </w:t>
      </w:r>
      <w:r>
        <w:rPr>
          <w:rFonts w:cs="Arial" w:ascii="Arial" w:hAnsi="Arial"/>
          <w:b/>
          <w:szCs w:val="24"/>
        </w:rPr>
        <w:t>μόνιμοι κάτοικοι</w:t>
      </w:r>
      <w:r>
        <w:rPr>
          <w:rFonts w:cs="Arial" w:ascii="Arial" w:hAnsi="Arial"/>
          <w:szCs w:val="24"/>
        </w:rPr>
        <w:t xml:space="preserve"> του δήμου Κέας (άρθρο ένατο, παρ.28 του ν. 4057/2012).</w:t>
      </w:r>
    </w:p>
    <w:p>
      <w:pPr>
        <w:pStyle w:val="Normal"/>
        <w:spacing w:before="240" w:after="0"/>
        <w:rPr/>
      </w:pPr>
      <w:r>
        <w:rPr>
          <w:rFonts w:cs="Arial" w:ascii="Arial" w:hAnsi="Arial"/>
          <w:b/>
          <w:szCs w:val="24"/>
          <w:u w:val="single"/>
        </w:rPr>
        <w:t>ΕΜΠΕΙΡΙΑ</w:t>
      </w:r>
    </w:p>
    <w:p>
      <w:pPr>
        <w:pStyle w:val="Normal"/>
        <w:tabs>
          <w:tab w:val="left" w:pos="426" w:leader="none"/>
          <w:tab w:val="left" w:pos="567" w:leader="none"/>
        </w:tabs>
        <w:spacing w:before="240" w:after="0"/>
        <w:ind w:right="-425" w:hanging="0"/>
        <w:jc w:val="both"/>
        <w:rPr>
          <w:rFonts w:ascii="Arial" w:hAnsi="Arial" w:cs="Arial"/>
          <w:b/>
          <w:b/>
          <w:sz w:val="21"/>
          <w:szCs w:val="21"/>
        </w:rPr>
      </w:pPr>
      <w:r>
        <w:rPr>
          <w:rFonts w:cs="Arial" w:ascii="Arial" w:hAnsi="Arial"/>
          <w:b/>
          <w:sz w:val="21"/>
          <w:szCs w:val="21"/>
        </w:rPr>
        <w:t xml:space="preserve">ΒΑΘΜΟΛΟΓΟΥΜΕΝΗ ΕΜΠΕΙΡΙΑ ΥΠΟΨΗΦΙΩΝ ΚΑΤΗΓΟΡΙΩΝ ΠΕ ΚΑΙ ΤΕ </w:t>
      </w:r>
    </w:p>
    <w:p>
      <w:pPr>
        <w:pStyle w:val="Normal"/>
        <w:tabs>
          <w:tab w:val="left" w:pos="426" w:leader="none"/>
          <w:tab w:val="left" w:pos="567" w:leader="none"/>
        </w:tabs>
        <w:spacing w:before="120" w:after="0"/>
        <w:ind w:left="425" w:hanging="0"/>
        <w:jc w:val="both"/>
        <w:rPr>
          <w:rFonts w:ascii="Arial" w:hAnsi="Arial" w:cs="Arial"/>
          <w:b/>
          <w:b/>
          <w:sz w:val="2"/>
          <w:szCs w:val="2"/>
        </w:rPr>
      </w:pPr>
      <w:r>
        <w:rPr>
          <w:rFonts w:cs="Arial" w:ascii="Arial" w:hAnsi="Arial"/>
          <w:b/>
          <w:sz w:val="2"/>
          <w:szCs w:val="2"/>
        </w:rPr>
      </w:r>
    </w:p>
    <w:tbl>
      <w:tblPr>
        <w:tblW w:w="5000" w:type="pct"/>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606"/>
        <w:gridCol w:w="7031"/>
      </w:tblGrid>
      <w:tr>
        <w:trPr>
          <w:trHeight w:val="924" w:hRule="atLeast"/>
        </w:trPr>
        <w:tc>
          <w:tcPr>
            <w:tcW w:w="96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567" w:leader="none"/>
              </w:tabs>
              <w:spacing w:before="60" w:after="0"/>
              <w:jc w:val="both"/>
              <w:rPr>
                <w:rFonts w:ascii="Arial" w:hAnsi="Arial" w:cs="Arial"/>
                <w:szCs w:val="24"/>
              </w:rPr>
            </w:pPr>
            <w:r>
              <w:rPr>
                <w:rFonts w:cs="Arial" w:ascii="Arial" w:hAnsi="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Pr>
                <w:rFonts w:cs="Arial" w:ascii="Arial" w:hAnsi="Arial"/>
                <w:b/>
                <w:szCs w:val="24"/>
              </w:rPr>
              <w:t>συναφή με το αντικείμενο των προς πλήρωση θέσεων</w:t>
            </w:r>
            <w:r>
              <w:rPr>
                <w:rFonts w:cs="Arial" w:ascii="Arial" w:hAnsi="Arial"/>
                <w:szCs w:val="24"/>
              </w:rPr>
              <w:t>.</w:t>
            </w:r>
          </w:p>
        </w:tc>
      </w:tr>
      <w:tr>
        <w:trPr>
          <w:trHeight w:val="413" w:hRule="atLeas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FFFF" w:val="clear"/>
            <w:tcMar>
              <w:left w:w="108" w:type="dxa"/>
            </w:tcMar>
            <w:vAlign w:val="center"/>
          </w:tcPr>
          <w:p>
            <w:pPr>
              <w:pStyle w:val="Normal"/>
              <w:tabs>
                <w:tab w:val="left" w:pos="567" w:leader="none"/>
              </w:tabs>
              <w:jc w:val="center"/>
              <w:rPr>
                <w:rFonts w:ascii="Arial" w:hAnsi="Arial" w:cs="Arial"/>
                <w:b/>
                <w:b/>
                <w:sz w:val="20"/>
              </w:rPr>
            </w:pPr>
            <w:r>
              <w:rPr>
                <w:rFonts w:cs="Arial" w:ascii="Arial" w:hAnsi="Arial"/>
                <w:b/>
                <w:sz w:val="20"/>
              </w:rPr>
              <w:t>ΚΩΔΙΚΟΣ ΘΕΣΕΩΝ</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5FFFF" w:val="clear"/>
            <w:tcMar>
              <w:left w:w="108" w:type="dxa"/>
            </w:tcMar>
            <w:vAlign w:val="center"/>
          </w:tcPr>
          <w:p>
            <w:pPr>
              <w:pStyle w:val="Normal"/>
              <w:tabs>
                <w:tab w:val="left" w:pos="567" w:leader="none"/>
              </w:tabs>
              <w:jc w:val="center"/>
              <w:rPr>
                <w:rFonts w:ascii="Arial" w:hAnsi="Arial" w:cs="Arial"/>
                <w:b/>
                <w:b/>
                <w:sz w:val="20"/>
              </w:rPr>
            </w:pPr>
            <w:r>
              <w:rPr>
                <w:rFonts w:cs="Arial" w:ascii="Arial" w:hAnsi="Arial"/>
                <w:b/>
                <w:sz w:val="20"/>
              </w:rPr>
              <w:t>ΕΜΠΕΙΡΙΑ ΚΑΙ ΤΡΟΠΟΣ ΑΠΟΔΕΙΞΗΣ</w:t>
            </w:r>
          </w:p>
        </w:tc>
      </w:tr>
      <w:tr>
        <w:trPr>
          <w:trHeight w:val="1912" w:hRule="atLeas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spacing w:before="240" w:after="0"/>
              <w:jc w:val="center"/>
              <w:rPr>
                <w:rFonts w:ascii="Arial" w:hAnsi="Arial" w:cs="Arial"/>
                <w:b/>
                <w:b/>
                <w:sz w:val="22"/>
                <w:szCs w:val="22"/>
              </w:rPr>
            </w:pPr>
            <w:r>
              <w:rPr>
                <w:rFonts w:cs="Arial" w:ascii="Arial" w:hAnsi="Arial"/>
                <w:b/>
                <w:sz w:val="22"/>
                <w:szCs w:val="22"/>
              </w:rPr>
            </w:r>
          </w:p>
          <w:p>
            <w:pPr>
              <w:pStyle w:val="Normal"/>
              <w:tabs>
                <w:tab w:val="left" w:pos="1080" w:leader="none"/>
              </w:tabs>
              <w:spacing w:before="240" w:after="0"/>
              <w:jc w:val="center"/>
              <w:rPr>
                <w:rFonts w:ascii="Arial" w:hAnsi="Arial" w:cs="Arial"/>
                <w:b/>
                <w:b/>
                <w:sz w:val="22"/>
                <w:szCs w:val="22"/>
              </w:rPr>
            </w:pPr>
            <w:r>
              <w:rPr>
                <w:rFonts w:cs="Arial" w:ascii="Arial" w:hAnsi="Arial"/>
                <w:b/>
                <w:sz w:val="22"/>
                <w:szCs w:val="22"/>
              </w:rPr>
              <w:t>101, 103</w:t>
            </w:r>
          </w:p>
          <w:p>
            <w:pPr>
              <w:pStyle w:val="Normal"/>
              <w:tabs>
                <w:tab w:val="left" w:pos="1080" w:leader="none"/>
              </w:tabs>
              <w:spacing w:before="120" w:after="0"/>
              <w:jc w:val="center"/>
              <w:rPr>
                <w:rFonts w:ascii="Arial" w:hAnsi="Arial" w:cs="Arial"/>
                <w:i/>
                <w:i/>
                <w:sz w:val="18"/>
                <w:szCs w:val="18"/>
              </w:rPr>
            </w:pPr>
            <w:r>
              <w:rPr>
                <w:rFonts w:cs="Arial" w:ascii="Arial" w:hAnsi="Arial"/>
                <w:i/>
                <w:sz w:val="18"/>
                <w:szCs w:val="18"/>
              </w:rPr>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567" w:leader="none"/>
              </w:tabs>
              <w:spacing w:before="60" w:after="0"/>
              <w:jc w:val="both"/>
              <w:rPr>
                <w:rFonts w:ascii="Arial" w:hAnsi="Arial" w:cs="Arial"/>
                <w:szCs w:val="24"/>
              </w:rPr>
            </w:pPr>
            <w:r>
              <w:rPr>
                <w:rFonts w:cs="Arial" w:ascii="Arial" w:hAnsi="Arial"/>
                <w:szCs w:val="24"/>
              </w:rPr>
              <w:t xml:space="preserve">Η εμπειρία λαμβάνεται υπόψη </w:t>
            </w:r>
            <w:r>
              <w:rPr>
                <w:rFonts w:cs="Arial" w:ascii="Arial" w:hAnsi="Arial"/>
                <w:b/>
                <w:szCs w:val="24"/>
              </w:rPr>
              <w:t>μετά την απόκτηση</w:t>
            </w:r>
            <w:r>
              <w:rPr>
                <w:rFonts w:cs="Arial" w:ascii="Arial" w:hAnsi="Arial"/>
                <w:szCs w:val="24"/>
              </w:rPr>
              <w:t xml:space="preserve"> </w:t>
            </w:r>
            <w:r>
              <w:rPr>
                <w:rFonts w:cs="Arial" w:ascii="Arial" w:hAnsi="Arial"/>
                <w:b/>
                <w:szCs w:val="24"/>
              </w:rPr>
              <w:t>της</w:t>
            </w:r>
            <w:r>
              <w:rPr>
                <w:rFonts w:cs="Arial" w:ascii="Arial" w:hAnsi="Arial"/>
                <w:szCs w:val="24"/>
              </w:rPr>
              <w:t xml:space="preserve"> ζητούμενης, κατά περίπτωση, από την παρούσα ανακοίνωση </w:t>
            </w:r>
            <w:r>
              <w:rPr>
                <w:rFonts w:cs="Arial" w:ascii="Arial" w:hAnsi="Arial"/>
                <w:b/>
                <w:szCs w:val="24"/>
              </w:rPr>
              <w:t>άδειας άσκησης επαγγέλματος ή Βεβαίωσης εγγραφής</w:t>
            </w:r>
            <w:r>
              <w:rPr>
                <w:rFonts w:cs="Arial" w:ascii="Arial" w:hAnsi="Arial"/>
                <w:szCs w:val="24"/>
              </w:rPr>
              <w:t xml:space="preserve">. </w:t>
            </w:r>
          </w:p>
          <w:p>
            <w:pPr>
              <w:pStyle w:val="Normal"/>
              <w:tabs>
                <w:tab w:val="left" w:pos="567" w:leader="none"/>
              </w:tabs>
              <w:spacing w:before="60" w:after="0"/>
              <w:jc w:val="both"/>
              <w:rPr>
                <w:rFonts w:ascii="Arial" w:hAnsi="Arial" w:cs="Arial"/>
                <w:sz w:val="21"/>
                <w:szCs w:val="21"/>
              </w:rPr>
            </w:pPr>
            <w:r>
              <w:rPr>
                <w:rFonts w:cs="Arial" w:ascii="Arial" w:hAnsi="Arial"/>
                <w:sz w:val="21"/>
                <w:szCs w:val="21"/>
              </w:rPr>
              <w:t xml:space="preserve">Για την απόδειξη της εμπειρίας αυτής βλ. δικαιολογητικά </w:t>
            </w:r>
            <w:r>
              <w:rPr>
                <w:rFonts w:cs="Arial" w:ascii="Arial" w:hAnsi="Arial"/>
                <w:b/>
                <w:sz w:val="21"/>
                <w:szCs w:val="21"/>
              </w:rPr>
              <w:t>περίπτωση Α(1)</w:t>
            </w:r>
            <w:r>
              <w:rPr>
                <w:rFonts w:cs="Arial" w:ascii="Arial" w:hAnsi="Arial"/>
                <w:sz w:val="21"/>
                <w:szCs w:val="21"/>
              </w:rPr>
              <w:t xml:space="preserve"> </w:t>
            </w:r>
            <w:r>
              <w:rPr>
                <w:rFonts w:cs="Arial" w:ascii="Arial" w:hAnsi="Arial"/>
                <w:b/>
                <w:sz w:val="21"/>
                <w:szCs w:val="21"/>
              </w:rPr>
              <w:t>ή Ειδικές περιπτώσεις απόδειξης εμπειρίας</w:t>
            </w:r>
            <w:r>
              <w:rPr>
                <w:rFonts w:cs="Arial" w:ascii="Arial" w:hAnsi="Arial"/>
                <w:sz w:val="21"/>
                <w:szCs w:val="21"/>
              </w:rPr>
              <w:t xml:space="preserve"> του Παραρτήματος ανακοινώσεων Συμβάσεων εργασίας Ορισμένου Χρόνου (ΣΟΧ) - ΚΕΦΑΛΑΙΟ </w:t>
            </w:r>
            <w:r>
              <w:rPr>
                <w:rFonts w:cs="Tahoma" w:ascii="Tahoma" w:hAnsi="Tahoma"/>
                <w:bCs/>
                <w:sz w:val="21"/>
                <w:szCs w:val="21"/>
                <w:lang w:val="en-US"/>
              </w:rPr>
              <w:t>I</w:t>
            </w:r>
            <w:r>
              <w:rPr>
                <w:rFonts w:cs="Tahoma" w:ascii="Tahoma" w:hAnsi="Tahoma"/>
                <w:bCs/>
                <w:sz w:val="21"/>
                <w:szCs w:val="21"/>
              </w:rPr>
              <w:t>Ι.</w:t>
            </w:r>
            <w:r>
              <w:rPr>
                <w:rFonts w:cs="Arial" w:ascii="Arial" w:hAnsi="Arial"/>
                <w:sz w:val="21"/>
                <w:szCs w:val="21"/>
              </w:rPr>
              <w:t>, στοιχείο 16. Πιστοποιητικά απόδειξης εμπειρίας.</w:t>
            </w:r>
          </w:p>
        </w:tc>
      </w:tr>
      <w:tr>
        <w:trPr>
          <w:trHeight w:val="1912" w:hRule="atLeast"/>
        </w:trPr>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spacing w:before="240" w:after="0"/>
              <w:jc w:val="center"/>
              <w:rPr>
                <w:rFonts w:ascii="Arial" w:hAnsi="Arial" w:cs="Arial"/>
                <w:b/>
                <w:b/>
                <w:sz w:val="22"/>
                <w:szCs w:val="22"/>
                <w:highlight w:val="yellow"/>
              </w:rPr>
            </w:pPr>
            <w:r>
              <w:rPr>
                <w:rFonts w:cs="Arial" w:ascii="Arial" w:hAnsi="Arial"/>
                <w:b/>
                <w:sz w:val="22"/>
                <w:szCs w:val="22"/>
                <w:highlight w:val="yellow"/>
              </w:rPr>
            </w:r>
          </w:p>
          <w:p>
            <w:pPr>
              <w:pStyle w:val="Normal"/>
              <w:tabs>
                <w:tab w:val="left" w:pos="1080" w:leader="none"/>
              </w:tabs>
              <w:spacing w:before="240" w:after="0"/>
              <w:jc w:val="center"/>
              <w:rPr>
                <w:rFonts w:ascii="Arial" w:hAnsi="Arial" w:cs="Arial"/>
                <w:b/>
                <w:b/>
                <w:sz w:val="22"/>
                <w:szCs w:val="22"/>
              </w:rPr>
            </w:pPr>
            <w:r>
              <w:rPr>
                <w:rFonts w:cs="Arial" w:ascii="Arial" w:hAnsi="Arial"/>
                <w:b/>
                <w:sz w:val="22"/>
                <w:szCs w:val="22"/>
              </w:rPr>
              <w:t>102</w:t>
            </w:r>
          </w:p>
          <w:p>
            <w:pPr>
              <w:pStyle w:val="Normal"/>
              <w:tabs>
                <w:tab w:val="left" w:pos="1080" w:leader="none"/>
              </w:tabs>
              <w:spacing w:before="120" w:after="0"/>
              <w:jc w:val="center"/>
              <w:rPr>
                <w:rFonts w:ascii="Arial" w:hAnsi="Arial" w:cs="Arial"/>
                <w:sz w:val="18"/>
                <w:szCs w:val="18"/>
              </w:rPr>
            </w:pPr>
            <w:r>
              <w:rPr>
                <w:rFonts w:cs="Arial" w:ascii="Arial" w:hAnsi="Arial"/>
                <w:sz w:val="18"/>
                <w:szCs w:val="18"/>
              </w:rPr>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567" w:leader="none"/>
              </w:tabs>
              <w:spacing w:before="60" w:after="0"/>
              <w:jc w:val="both"/>
              <w:rPr>
                <w:rFonts w:ascii="Arial" w:hAnsi="Arial" w:cs="Arial"/>
                <w:szCs w:val="24"/>
              </w:rPr>
            </w:pPr>
            <w:r>
              <w:rPr>
                <w:rFonts w:cs="Arial" w:ascii="Arial" w:hAnsi="Arial"/>
                <w:szCs w:val="24"/>
              </w:rPr>
              <w:t xml:space="preserve">Η εμπειρία λαμβάνεται υπόψη </w:t>
            </w:r>
            <w:r>
              <w:rPr>
                <w:rFonts w:cs="Arial" w:ascii="Arial" w:hAnsi="Arial"/>
                <w:b/>
                <w:szCs w:val="24"/>
              </w:rPr>
              <w:t>μετά τη λήψη του βασικού τίτλου σπουδών</w:t>
            </w:r>
            <w:r>
              <w:rPr>
                <w:rFonts w:cs="Arial" w:ascii="Arial" w:hAnsi="Arial"/>
                <w:szCs w:val="24"/>
              </w:rPr>
              <w:t xml:space="preserve"> με τον οποίο οι υποψήφιοι μετέχουν στη διαδικασία επιλογής. </w:t>
            </w:r>
          </w:p>
          <w:p>
            <w:pPr>
              <w:pStyle w:val="Normal"/>
              <w:tabs>
                <w:tab w:val="left" w:pos="567" w:leader="none"/>
              </w:tabs>
              <w:spacing w:before="60" w:after="0"/>
              <w:jc w:val="both"/>
              <w:rPr>
                <w:rFonts w:ascii="Arial" w:hAnsi="Arial" w:cs="Arial"/>
                <w:sz w:val="21"/>
                <w:szCs w:val="21"/>
              </w:rPr>
            </w:pPr>
            <w:r>
              <w:rPr>
                <w:rFonts w:cs="Arial" w:ascii="Arial" w:hAnsi="Arial"/>
                <w:sz w:val="21"/>
                <w:szCs w:val="21"/>
              </w:rPr>
              <w:t xml:space="preserve">Για την απόδειξη της εμπειρίας αυτής βλ. δικαιολογητικά </w:t>
            </w:r>
            <w:r>
              <w:rPr>
                <w:rFonts w:cs="Arial" w:ascii="Arial" w:hAnsi="Arial"/>
                <w:b/>
                <w:sz w:val="21"/>
                <w:szCs w:val="21"/>
              </w:rPr>
              <w:t>περίπτωση Β</w:t>
            </w:r>
            <w:r>
              <w:rPr>
                <w:rFonts w:cs="Arial" w:ascii="Arial" w:hAnsi="Arial"/>
                <w:sz w:val="21"/>
                <w:szCs w:val="21"/>
              </w:rPr>
              <w:t xml:space="preserve"> </w:t>
            </w:r>
            <w:r>
              <w:rPr>
                <w:rFonts w:cs="Arial" w:ascii="Arial" w:hAnsi="Arial"/>
                <w:b/>
                <w:sz w:val="21"/>
                <w:szCs w:val="21"/>
              </w:rPr>
              <w:t>ή Ειδικές περιπτώσεις απόδειξης εμπειρίας</w:t>
            </w:r>
            <w:r>
              <w:rPr>
                <w:rFonts w:cs="Arial" w:ascii="Arial" w:hAnsi="Arial"/>
                <w:sz w:val="21"/>
                <w:szCs w:val="21"/>
              </w:rPr>
              <w:t xml:space="preserve"> του Παραρτήματος ανακοινώσεων Συμβάσεων εργασίας Ορισμένου Χρόνου (ΣΟΧ) - ΚΕΦΑΛΑΙΟ </w:t>
            </w:r>
            <w:r>
              <w:rPr>
                <w:rFonts w:cs="Tahoma" w:ascii="Tahoma" w:hAnsi="Tahoma"/>
                <w:bCs/>
                <w:sz w:val="21"/>
                <w:szCs w:val="21"/>
                <w:lang w:val="en-US"/>
              </w:rPr>
              <w:t>I</w:t>
            </w:r>
            <w:r>
              <w:rPr>
                <w:rFonts w:cs="Tahoma" w:ascii="Tahoma" w:hAnsi="Tahoma"/>
                <w:bCs/>
                <w:sz w:val="21"/>
                <w:szCs w:val="21"/>
              </w:rPr>
              <w:t>Ι.</w:t>
            </w:r>
            <w:r>
              <w:rPr>
                <w:rFonts w:cs="Arial" w:ascii="Arial" w:hAnsi="Arial"/>
                <w:sz w:val="21"/>
                <w:szCs w:val="21"/>
              </w:rPr>
              <w:t>, στοιχείο 16. Πιστοποιητικά απόδειξης εμπειρίας.</w:t>
            </w:r>
          </w:p>
        </w:tc>
      </w:tr>
    </w:tbl>
    <w:p>
      <w:pPr>
        <w:pStyle w:val="Normal"/>
        <w:spacing w:before="240" w:after="0"/>
        <w:rPr>
          <w:rFonts w:ascii="Arial" w:hAnsi="Arial" w:cs="Arial"/>
          <w:b/>
          <w:b/>
          <w:szCs w:val="24"/>
          <w:u w:val="single"/>
        </w:rPr>
      </w:pPr>
      <w:r>
        <w:rPr>
          <w:rFonts w:cs="Arial" w:ascii="Arial" w:hAnsi="Arial"/>
          <w:b/>
          <w:szCs w:val="24"/>
          <w:u w:val="single"/>
        </w:rPr>
      </w:r>
    </w:p>
    <w:p>
      <w:pPr>
        <w:pStyle w:val="Normal"/>
        <w:tabs>
          <w:tab w:val="left" w:pos="1080" w:leader="none"/>
        </w:tabs>
        <w:spacing w:before="240" w:after="0"/>
        <w:ind w:right="-427" w:hanging="0"/>
        <w:jc w:val="both"/>
        <w:rPr>
          <w:rFonts w:ascii="Arial" w:hAnsi="Arial" w:cs="Arial"/>
          <w:b/>
          <w:b/>
          <w:szCs w:val="24"/>
        </w:rPr>
      </w:pPr>
      <w:r>
        <w:rPr>
          <w:rFonts w:cs="Arial" w:ascii="Arial" w:hAnsi="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Pr>
          <w:rFonts w:cs="Tahoma" w:ascii="Tahoma" w:hAnsi="Tahoma"/>
          <w:b/>
          <w:bCs/>
          <w:szCs w:val="24"/>
          <w:lang w:val="en-US"/>
        </w:rPr>
        <w:t>I</w:t>
      </w:r>
      <w:r>
        <w:rPr>
          <w:rFonts w:cs="Tahoma" w:ascii="Tahoma" w:hAnsi="Tahoma"/>
          <w:b/>
          <w:bCs/>
          <w:szCs w:val="24"/>
        </w:rPr>
        <w:t>.</w:t>
      </w:r>
      <w:r>
        <w:rPr>
          <w:rFonts w:cs="Arial" w:ascii="Arial" w:hAnsi="Arial"/>
          <w:b/>
          <w:sz w:val="26"/>
          <w:szCs w:val="26"/>
        </w:rPr>
        <w:t xml:space="preserve">, </w:t>
      </w:r>
      <w:r>
        <w:rPr>
          <w:rFonts w:cs="Arial" w:ascii="Arial" w:hAnsi="Arial"/>
          <w:b/>
          <w:szCs w:val="24"/>
        </w:rPr>
        <w:t>ενότητα</w:t>
      </w:r>
      <w:r>
        <w:rPr>
          <w:rFonts w:cs="Arial" w:ascii="Arial" w:hAnsi="Arial"/>
          <w:b/>
          <w:sz w:val="26"/>
          <w:szCs w:val="26"/>
        </w:rPr>
        <w:t xml:space="preserve"> </w:t>
      </w:r>
      <w:r>
        <w:rPr>
          <w:rFonts w:cs="Arial" w:ascii="Arial" w:hAnsi="Arial"/>
          <w:b/>
          <w:szCs w:val="24"/>
        </w:rPr>
        <w:t>Ε., υποενότητα</w:t>
      </w:r>
      <w:r>
        <w:rPr>
          <w:rFonts w:cs="Arial" w:ascii="Arial" w:hAnsi="Arial"/>
          <w:b/>
          <w:sz w:val="26"/>
          <w:szCs w:val="26"/>
        </w:rPr>
        <w:t xml:space="preserve"> «</w:t>
      </w:r>
      <w:r>
        <w:rPr>
          <w:rFonts w:cs="Arial" w:ascii="Arial" w:hAnsi="Arial"/>
          <w:b/>
          <w:szCs w:val="24"/>
        </w:rPr>
        <w:t xml:space="preserve">ΤΡΟΠΟΙ ΥΠΟΛΟΓΙΣΜΟΥ ΕΜΠΕΙΡΙΑΣ»).  </w:t>
      </w:r>
    </w:p>
    <w:p>
      <w:pPr>
        <w:pStyle w:val="Normal"/>
        <w:tabs>
          <w:tab w:val="left" w:pos="0" w:leader="none"/>
          <w:tab w:val="left" w:pos="567" w:leader="none"/>
        </w:tabs>
        <w:rPr>
          <w:rFonts w:ascii="Arial" w:hAnsi="Arial" w:cs="Arial"/>
          <w:b/>
          <w:b/>
          <w:sz w:val="4"/>
          <w:szCs w:val="4"/>
          <w:u w:val="single"/>
        </w:rPr>
      </w:pPr>
      <w:r>
        <w:rPr>
          <w:rFonts w:cs="Arial" w:ascii="Arial" w:hAnsi="Arial"/>
          <w:b/>
          <w:sz w:val="4"/>
          <w:szCs w:val="4"/>
          <w:u w:val="single"/>
        </w:rPr>
      </w:r>
    </w:p>
    <w:p>
      <w:pPr>
        <w:pStyle w:val="Normal"/>
        <w:tabs>
          <w:tab w:val="left" w:pos="0" w:leader="none"/>
          <w:tab w:val="left" w:pos="567" w:leader="none"/>
        </w:tabs>
        <w:rPr>
          <w:rFonts w:ascii="Arial" w:hAnsi="Arial" w:cs="Arial"/>
          <w:b/>
          <w:b/>
          <w:u w:val="single"/>
        </w:rPr>
      </w:pPr>
      <w:r>
        <w:rPr>
          <w:rFonts w:cs="Arial" w:ascii="Arial" w:hAnsi="Arial"/>
          <w:b/>
          <w:u w:val="single"/>
        </w:rPr>
      </w:r>
    </w:p>
    <w:p>
      <w:pPr>
        <w:pStyle w:val="Normal"/>
        <w:tabs>
          <w:tab w:val="left" w:pos="0" w:leader="none"/>
          <w:tab w:val="left" w:pos="567" w:leader="none"/>
        </w:tabs>
        <w:ind w:right="-427" w:hanging="0"/>
        <w:rPr>
          <w:rFonts w:ascii="Arial" w:hAnsi="Arial" w:cs="Arial"/>
          <w:b/>
          <w:b/>
          <w:u w:val="single"/>
        </w:rPr>
      </w:pPr>
      <w:r>
        <w:rPr>
          <w:rFonts w:cs="Arial" w:ascii="Arial" w:hAnsi="Arial"/>
          <w:b/>
          <w:u w:val="single"/>
        </w:rPr>
        <w:t>ΑΠΑΡΑΙΤΗΤΑ ΔΙΚΑΙΟΛΟΓΗΤΙΚΑ</w:t>
      </w:r>
    </w:p>
    <w:p>
      <w:pPr>
        <w:pStyle w:val="Normal"/>
        <w:tabs>
          <w:tab w:val="left" w:pos="0" w:leader="none"/>
          <w:tab w:val="left" w:pos="567" w:leader="none"/>
        </w:tabs>
        <w:ind w:left="435" w:right="-427" w:hanging="0"/>
        <w:jc w:val="both"/>
        <w:rPr>
          <w:rFonts w:ascii="Arial" w:hAnsi="Arial" w:cs="Arial"/>
          <w:b/>
          <w:b/>
          <w:sz w:val="16"/>
          <w:szCs w:val="16"/>
        </w:rPr>
      </w:pPr>
      <w:r>
        <w:rPr>
          <w:rFonts w:cs="Arial" w:ascii="Arial" w:hAnsi="Arial"/>
          <w:b/>
          <w:sz w:val="16"/>
          <w:szCs w:val="16"/>
        </w:rPr>
      </w:r>
    </w:p>
    <w:p>
      <w:pPr>
        <w:pStyle w:val="Normal"/>
        <w:tabs>
          <w:tab w:val="left" w:pos="0" w:leader="none"/>
        </w:tabs>
        <w:ind w:right="-427" w:hanging="0"/>
        <w:jc w:val="both"/>
        <w:rPr>
          <w:rFonts w:ascii="Arial" w:hAnsi="Arial" w:cs="Arial"/>
        </w:rPr>
      </w:pPr>
      <w:r>
        <w:rPr>
          <w:rFonts w:cs="Arial" w:ascii="Arial" w:hAnsi="Arial"/>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rFonts w:cs="Arial" w:ascii="Arial" w:hAnsi="Arial"/>
          <w:b/>
          <w:szCs w:val="24"/>
        </w:rPr>
        <w:t>«Παράρτημα ανακοινώσεων Συμβάσεων εργασίας Ορισμένου Χρόνου (ΣΟΧ)»</w:t>
      </w:r>
      <w:r>
        <w:rPr>
          <w:rFonts w:cs="Arial" w:ascii="Arial" w:hAnsi="Arial"/>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pPr>
        <w:pStyle w:val="Normal"/>
        <w:tabs>
          <w:tab w:val="left" w:pos="0" w:leader="none"/>
        </w:tabs>
        <w:ind w:right="-427" w:hanging="0"/>
        <w:jc w:val="both"/>
        <w:rPr>
          <w:rFonts w:ascii="Arial" w:hAnsi="Arial" w:cs="Arial"/>
        </w:rPr>
      </w:pPr>
      <w:r>
        <w:rPr>
          <w:rFonts w:cs="Arial" w:ascii="Arial" w:hAnsi="Arial"/>
        </w:rPr>
      </w:r>
    </w:p>
    <w:p>
      <w:pPr>
        <w:pStyle w:val="Normal"/>
        <w:pBdr>
          <w:top w:val="single" w:sz="4" w:space="5" w:color="00000A"/>
          <w:left w:val="single" w:sz="4" w:space="4" w:color="00000A"/>
          <w:bottom w:val="single" w:sz="4" w:space="10" w:color="00000A"/>
          <w:right w:val="single" w:sz="4" w:space="4" w:color="00000A"/>
        </w:pBdr>
        <w:spacing w:lineRule="exact" w:line="280" w:before="120" w:after="0"/>
        <w:jc w:val="both"/>
        <w:rPr>
          <w:rFonts w:ascii="Arial" w:hAnsi="Arial" w:cs="Arial"/>
          <w:b/>
          <w:b/>
          <w:szCs w:val="24"/>
        </w:rPr>
      </w:pPr>
      <w:r>
        <w:rPr>
          <w:rFonts w:cs="Arial" w:ascii="Arial" w:hAnsi="Arial"/>
          <w:b/>
          <w:szCs w:val="24"/>
          <w:u w:val="single"/>
        </w:rPr>
        <w:t>ΠΡΟΣΟΧΗ:</w:t>
      </w:r>
      <w:r>
        <w:rPr>
          <w:rFonts w:cs="Arial" w:ascii="Arial" w:hAnsi="Arial"/>
          <w:b/>
          <w:szCs w:val="24"/>
        </w:rPr>
        <w:t xml:space="preserve"> </w:t>
      </w:r>
    </w:p>
    <w:p>
      <w:pPr>
        <w:pStyle w:val="Normal"/>
        <w:pBdr>
          <w:top w:val="single" w:sz="4" w:space="5" w:color="00000A"/>
          <w:left w:val="single" w:sz="4" w:space="4" w:color="00000A"/>
          <w:bottom w:val="single" w:sz="4" w:space="10" w:color="00000A"/>
          <w:right w:val="single" w:sz="4" w:space="4" w:color="00000A"/>
        </w:pBdr>
        <w:spacing w:lineRule="exact" w:line="280" w:before="120" w:after="0"/>
        <w:ind w:left="426" w:hanging="426"/>
        <w:jc w:val="both"/>
        <w:rPr>
          <w:rFonts w:ascii="Arial" w:hAnsi="Arial" w:cs="Arial"/>
          <w:sz w:val="22"/>
          <w:szCs w:val="22"/>
        </w:rPr>
      </w:pPr>
      <w:r>
        <w:rPr>
          <w:rFonts w:cs="Arial" w:ascii="Arial" w:hAnsi="Arial"/>
          <w:b/>
          <w:szCs w:val="24"/>
        </w:rPr>
        <w:t xml:space="preserve">    • </w:t>
      </w:r>
      <w:r>
        <w:rPr>
          <w:rFonts w:cs="Arial" w:ascii="Arial" w:hAnsi="Arial"/>
          <w:sz w:val="22"/>
          <w:szCs w:val="22"/>
        </w:rPr>
        <w:t xml:space="preserve">Τα πιστοποιητικά της Ανώτατης Συνομοσπονδίας Πολυτέκνων Ελλάδας (Α.Σ.Π.Ε.), για </w:t>
      </w:r>
      <w:r>
        <w:rPr>
          <w:rFonts w:cs="Arial" w:ascii="Arial" w:hAnsi="Arial"/>
          <w:sz w:val="22"/>
          <w:szCs w:val="22"/>
          <w:u w:val="single"/>
        </w:rPr>
        <w:t>όσους υποψήφιους επικαλούνται Πολυτεκνική ιδιότητα</w:t>
      </w:r>
      <w:r>
        <w:rPr>
          <w:rFonts w:cs="Arial" w:ascii="Arial" w:hAnsi="Arial"/>
          <w:sz w:val="22"/>
          <w:szCs w:val="22"/>
        </w:rPr>
        <w:t xml:space="preserve"> </w:t>
      </w:r>
      <w:r>
        <w:rPr>
          <w:rFonts w:cs="Arial" w:ascii="Arial" w:hAnsi="Arial"/>
          <w:b/>
          <w:sz w:val="22"/>
          <w:szCs w:val="22"/>
        </w:rPr>
        <w:t xml:space="preserve">υποβάλλονται </w:t>
      </w:r>
      <w:r>
        <w:rPr>
          <w:rFonts w:cs="Arial" w:ascii="Arial" w:hAnsi="Arial"/>
          <w:b/>
          <w:sz w:val="22"/>
          <w:szCs w:val="22"/>
          <w:u w:val="single"/>
        </w:rPr>
        <w:t>υποχρεωτικά</w:t>
      </w:r>
      <w:r>
        <w:rPr>
          <w:rFonts w:cs="Arial" w:ascii="Arial" w:hAnsi="Arial"/>
          <w:b/>
          <w:sz w:val="22"/>
          <w:szCs w:val="22"/>
        </w:rPr>
        <w:t xml:space="preserve"> </w:t>
      </w:r>
      <w:r>
        <w:rPr>
          <w:rFonts w:cs="Arial" w:ascii="Arial" w:hAnsi="Arial"/>
          <w:b/>
          <w:sz w:val="22"/>
          <w:szCs w:val="22"/>
          <w:u w:val="single"/>
        </w:rPr>
        <w:t>είτε</w:t>
      </w:r>
      <w:r>
        <w:rPr>
          <w:rFonts w:cs="Arial" w:ascii="Arial" w:hAnsi="Arial"/>
          <w:sz w:val="22"/>
          <w:szCs w:val="22"/>
        </w:rPr>
        <w:t xml:space="preserve"> σε ευκρινή φωτοαντίγραφα από αντίγραφα, τα οποία </w:t>
      </w:r>
      <w:r>
        <w:rPr>
          <w:rFonts w:cs="Arial" w:ascii="Arial" w:hAnsi="Arial"/>
          <w:b/>
          <w:sz w:val="22"/>
          <w:szCs w:val="22"/>
        </w:rPr>
        <w:t xml:space="preserve">έχουν επικυρωθεί από δικηγόρο,  </w:t>
      </w:r>
      <w:r>
        <w:rPr>
          <w:rFonts w:cs="Arial" w:ascii="Arial" w:hAnsi="Arial"/>
          <w:b/>
          <w:sz w:val="22"/>
          <w:szCs w:val="22"/>
          <w:u w:val="single"/>
        </w:rPr>
        <w:t>είτε</w:t>
      </w:r>
      <w:r>
        <w:rPr>
          <w:rFonts w:cs="Arial" w:ascii="Arial" w:hAnsi="Arial"/>
          <w:sz w:val="22"/>
          <w:szCs w:val="22"/>
        </w:rPr>
        <w:t xml:space="preserve"> σε πρωτότυπα.</w:t>
      </w:r>
    </w:p>
    <w:p>
      <w:pPr>
        <w:pStyle w:val="Normal"/>
        <w:pBdr>
          <w:top w:val="single" w:sz="4" w:space="5" w:color="00000A"/>
          <w:left w:val="single" w:sz="4" w:space="4" w:color="00000A"/>
          <w:bottom w:val="single" w:sz="4" w:space="10" w:color="00000A"/>
          <w:right w:val="single" w:sz="4" w:space="4" w:color="00000A"/>
        </w:pBdr>
        <w:spacing w:lineRule="exact" w:line="280" w:before="120" w:after="0"/>
        <w:ind w:left="426" w:hanging="426"/>
        <w:jc w:val="both"/>
        <w:rPr>
          <w:rFonts w:ascii="Arial" w:hAnsi="Arial" w:cs="Arial"/>
          <w:b/>
          <w:b/>
          <w:sz w:val="22"/>
          <w:szCs w:val="22"/>
        </w:rPr>
      </w:pPr>
      <w:r>
        <w:rPr>
          <w:rFonts w:cs="Arial" w:ascii="Arial" w:hAnsi="Arial"/>
          <w:sz w:val="22"/>
          <w:szCs w:val="22"/>
        </w:rPr>
        <w:t xml:space="preserve">  </w:t>
      </w:r>
      <w:r>
        <w:rPr>
          <w:rFonts w:cs="Arial" w:ascii="Arial" w:hAnsi="Arial"/>
          <w:b/>
          <w:i/>
          <w:sz w:val="22"/>
          <w:szCs w:val="22"/>
        </w:rPr>
        <w:t xml:space="preserve">   </w:t>
      </w:r>
      <w:r>
        <w:rPr>
          <w:rFonts w:cs="Arial" w:ascii="Arial" w:hAnsi="Arial"/>
          <w:b/>
          <w:sz w:val="22"/>
          <w:szCs w:val="22"/>
        </w:rPr>
        <w:t xml:space="preserve">• </w:t>
      </w:r>
      <w:r>
        <w:rPr>
          <w:rFonts w:cs="Arial" w:ascii="Arial" w:hAnsi="Arial"/>
          <w:sz w:val="22"/>
          <w:szCs w:val="22"/>
        </w:rPr>
        <w:t xml:space="preserve">Τίτλοι, πιστοποιητικά και βεβαιώσεις </w:t>
      </w:r>
      <w:r>
        <w:rPr>
          <w:rFonts w:cs="Arial" w:ascii="Arial" w:hAnsi="Arial"/>
          <w:b/>
          <w:sz w:val="22"/>
          <w:szCs w:val="22"/>
        </w:rPr>
        <w:t>της αλλοδαπής</w:t>
      </w:r>
      <w:r>
        <w:rPr>
          <w:rFonts w:cs="Arial" w:ascii="Arial" w:hAnsi="Arial"/>
          <w:sz w:val="22"/>
          <w:szCs w:val="22"/>
        </w:rPr>
        <w:t xml:space="preserve">, που απαιτούνται  από την Ανακοίνωση, </w:t>
      </w:r>
      <w:r>
        <w:rPr>
          <w:rFonts w:cs="Arial" w:ascii="Arial" w:hAnsi="Arial"/>
          <w:b/>
          <w:bCs/>
          <w:sz w:val="22"/>
          <w:szCs w:val="22"/>
        </w:rPr>
        <w:t>πρέπει</w:t>
      </w:r>
      <w:r>
        <w:rPr>
          <w:rFonts w:cs="Arial" w:ascii="Arial" w:hAnsi="Arial"/>
          <w:sz w:val="22"/>
          <w:szCs w:val="22"/>
        </w:rPr>
        <w:t xml:space="preserve"> απαραιτήτως </w:t>
      </w:r>
      <w:r>
        <w:rPr>
          <w:rFonts w:cs="Arial" w:ascii="Arial" w:hAnsi="Arial"/>
          <w:b/>
          <w:bCs/>
          <w:sz w:val="22"/>
          <w:szCs w:val="22"/>
        </w:rPr>
        <w:t>να συνοδεύονται</w:t>
      </w:r>
      <w:r>
        <w:rPr>
          <w:rFonts w:cs="Arial" w:ascii="Arial" w:hAnsi="Arial"/>
          <w:sz w:val="22"/>
          <w:szCs w:val="22"/>
        </w:rPr>
        <w:t xml:space="preserve"> από </w:t>
      </w:r>
      <w:r>
        <w:rPr>
          <w:rFonts w:cs="Arial" w:ascii="Arial" w:hAnsi="Arial"/>
          <w:b/>
          <w:bCs/>
          <w:sz w:val="22"/>
          <w:szCs w:val="22"/>
        </w:rPr>
        <w:t>επίσημη μετάφρασή τους</w:t>
      </w:r>
      <w:r>
        <w:rPr>
          <w:rFonts w:cs="Arial" w:ascii="Arial" w:hAnsi="Arial"/>
          <w:sz w:val="22"/>
          <w:szCs w:val="22"/>
        </w:rPr>
        <w:t xml:space="preserve"> στην ελληνική γλώσσα και να έχουν επικυρωθεί, </w:t>
      </w:r>
      <w:r>
        <w:rPr>
          <w:rFonts w:cs="Arial" w:ascii="Arial" w:hAnsi="Arial"/>
          <w:b/>
          <w:i/>
          <w:sz w:val="22"/>
          <w:szCs w:val="22"/>
          <w:u w:val="single"/>
        </w:rPr>
        <w:t>σύμφωνα με τα οριζόμενα στο «Παράρτημα Ανακοινώσεων Συμβάσεων Εργασίας Ορισμένου Χρόνου (ΣΟΧ)»</w:t>
      </w:r>
      <w:r>
        <w:rPr>
          <w:rFonts w:cs="Arial" w:ascii="Arial" w:hAnsi="Arial"/>
          <w:b/>
          <w:i/>
          <w:sz w:val="22"/>
          <w:szCs w:val="22"/>
        </w:rPr>
        <w:t xml:space="preserve"> </w:t>
      </w:r>
      <w:r>
        <w:rPr>
          <w:rFonts w:cs="Arial" w:ascii="Arial" w:hAnsi="Arial"/>
          <w:i/>
          <w:sz w:val="22"/>
          <w:szCs w:val="22"/>
        </w:rPr>
        <w:t xml:space="preserve">με σήμανση έκδοσης </w:t>
      </w:r>
      <w:r>
        <w:rPr>
          <w:rFonts w:cs="Arial" w:ascii="Arial" w:hAnsi="Arial"/>
          <w:b/>
          <w:i/>
          <w:sz w:val="22"/>
          <w:szCs w:val="22"/>
          <w:u w:val="single"/>
        </w:rPr>
        <w:t xml:space="preserve">«12.02.2019» και ειδικότερα </w:t>
      </w:r>
      <w:r>
        <w:rPr>
          <w:rFonts w:cs="Arial" w:ascii="Arial" w:hAnsi="Arial"/>
          <w:b/>
          <w:sz w:val="22"/>
          <w:szCs w:val="22"/>
        </w:rPr>
        <w:t xml:space="preserve">στην τελευταία ενότητα του Κεφαλαίου ΙΙ με τίτλο «ΠΡΟΣΚΟΜΙΣΗ ΤΙΤΛΩΝ, ΠΙΣΤΟΠΟΙΗΤΙΚΩΝ ΚΑΙ ΒΕΒΑΙΩΣΕΩΝ». </w:t>
      </w:r>
    </w:p>
    <w:p>
      <w:pPr>
        <w:pStyle w:val="Normal"/>
        <w:pBdr>
          <w:top w:val="single" w:sz="4" w:space="5" w:color="00000A"/>
          <w:left w:val="single" w:sz="4" w:space="4" w:color="00000A"/>
          <w:bottom w:val="single" w:sz="4" w:space="10" w:color="00000A"/>
          <w:right w:val="single" w:sz="4" w:space="4" w:color="00000A"/>
        </w:pBdr>
        <w:spacing w:lineRule="exact" w:line="280" w:before="120" w:after="0"/>
        <w:ind w:left="426" w:hanging="426"/>
        <w:jc w:val="both"/>
        <w:rPr>
          <w:rFonts w:ascii="Arial" w:hAnsi="Arial" w:cs="Arial"/>
          <w:b/>
          <w:b/>
          <w:sz w:val="22"/>
          <w:szCs w:val="22"/>
        </w:rPr>
      </w:pPr>
      <w:r>
        <w:rPr>
          <w:rFonts w:cs="Arial" w:ascii="Arial" w:hAnsi="Arial"/>
          <w:sz w:val="22"/>
          <w:szCs w:val="22"/>
        </w:rPr>
        <w:t xml:space="preserve">    •</w:t>
      </w:r>
      <w:r>
        <w:rPr>
          <w:rFonts w:cs="Arial" w:ascii="Arial" w:hAnsi="Arial"/>
          <w:sz w:val="22"/>
          <w:szCs w:val="22"/>
        </w:rPr>
        <w:tab/>
      </w:r>
      <w:r>
        <w:rPr>
          <w:rFonts w:cs="Arial" w:ascii="Arial" w:hAnsi="Arial"/>
          <w:b/>
          <w:sz w:val="22"/>
          <w:szCs w:val="22"/>
          <w:u w:val="single"/>
        </w:rPr>
        <w:t>Για την απόδειξη της αναπηρίας</w:t>
      </w:r>
      <w:r>
        <w:rPr>
          <w:rFonts w:cs="Arial" w:ascii="Arial" w:hAnsi="Arial"/>
          <w:sz w:val="22"/>
          <w:szCs w:val="22"/>
        </w:rPr>
        <w:t xml:space="preserve"> του ίδιου ή συγγενικού προσώπου θα πρέπει να προσκομίζονται τα δικαιολογητικά που προβλέπονται στην υπ’ αριθμ. Πρωτ. ΔΙΠΑΑΔ/Φ.ΕΠ.1/570/οικ.3824/3.2.2017 απόφαση της Υπουργού Διοικητικής Ανασυγκρότησης </w:t>
      </w:r>
      <w:r>
        <w:rPr>
          <w:rFonts w:cs="Arial" w:ascii="Arial" w:hAnsi="Arial"/>
          <w:b/>
          <w:sz w:val="22"/>
          <w:szCs w:val="22"/>
        </w:rPr>
        <w:t>(ΦΕΚ 272/6.2.2017/τ.Β΄)</w:t>
      </w:r>
      <w:r>
        <w:rPr>
          <w:rFonts w:cs="Arial" w:ascii="Arial" w:hAnsi="Arial"/>
          <w:sz w:val="22"/>
          <w:szCs w:val="22"/>
        </w:rPr>
        <w:t xml:space="preserve"> </w:t>
      </w:r>
      <w:r>
        <w:rPr>
          <w:rFonts w:cs="Arial" w:ascii="Arial" w:hAnsi="Arial"/>
          <w:b/>
          <w:sz w:val="22"/>
          <w:szCs w:val="22"/>
        </w:rPr>
        <w:t>(στοιχεία</w:t>
      </w:r>
      <w:r>
        <w:rPr>
          <w:rFonts w:cs="Arial" w:ascii="Arial" w:hAnsi="Arial"/>
          <w:sz w:val="22"/>
          <w:szCs w:val="22"/>
        </w:rPr>
        <w:t xml:space="preserve"> </w:t>
      </w:r>
      <w:r>
        <w:rPr>
          <w:rFonts w:cs="Arial" w:ascii="Arial" w:hAnsi="Arial"/>
          <w:b/>
          <w:sz w:val="22"/>
          <w:szCs w:val="22"/>
        </w:rPr>
        <w:t>17 και 18 του Κεφαλαίου ΙΙ του Παραρτήματος ΣΟΧ</w:t>
      </w:r>
      <w:r>
        <w:rPr>
          <w:rFonts w:cs="Arial" w:ascii="Arial" w:hAnsi="Arial"/>
          <w:sz w:val="22"/>
          <w:szCs w:val="22"/>
        </w:rPr>
        <w:t xml:space="preserve">  </w:t>
      </w:r>
      <w:r>
        <w:rPr>
          <w:rFonts w:cs="Arial" w:ascii="Arial" w:hAnsi="Arial"/>
          <w:b/>
          <w:sz w:val="22"/>
          <w:szCs w:val="22"/>
        </w:rPr>
        <w:t xml:space="preserve">με σήμανση έκδοσης «12.02.2019»).    </w:t>
      </w:r>
    </w:p>
    <w:p>
      <w:pPr>
        <w:pStyle w:val="Normal"/>
        <w:pBdr>
          <w:top w:val="single" w:sz="4" w:space="5" w:color="00000A"/>
          <w:left w:val="single" w:sz="4" w:space="4" w:color="00000A"/>
          <w:bottom w:val="single" w:sz="4" w:space="10" w:color="00000A"/>
          <w:right w:val="single" w:sz="4" w:space="4" w:color="00000A"/>
        </w:pBdr>
        <w:spacing w:lineRule="exact" w:line="280" w:before="120" w:after="0"/>
        <w:ind w:left="426" w:hanging="426"/>
        <w:jc w:val="both"/>
        <w:rPr>
          <w:rFonts w:ascii="Arial" w:hAnsi="Arial" w:cs="Arial"/>
          <w:b/>
          <w:b/>
          <w:sz w:val="22"/>
          <w:szCs w:val="22"/>
        </w:rPr>
      </w:pPr>
      <w:r>
        <w:rPr>
          <w:rFonts w:cs="Arial" w:ascii="Arial" w:hAnsi="Arial"/>
          <w:b/>
          <w:sz w:val="22"/>
          <w:szCs w:val="22"/>
        </w:rPr>
        <w:t xml:space="preserve">    • </w:t>
      </w:r>
      <w:r>
        <w:rPr>
          <w:rFonts w:cs="Arial" w:ascii="Arial" w:hAnsi="Arial"/>
          <w:b/>
          <w:sz w:val="22"/>
          <w:szCs w:val="22"/>
        </w:rPr>
        <w:t>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pPr>
        <w:pStyle w:val="Normal"/>
        <w:pBdr>
          <w:top w:val="single" w:sz="4" w:space="5" w:color="00000A"/>
          <w:left w:val="single" w:sz="4" w:space="4" w:color="00000A"/>
          <w:bottom w:val="single" w:sz="4" w:space="10" w:color="00000A"/>
          <w:right w:val="single" w:sz="4" w:space="4" w:color="00000A"/>
        </w:pBdr>
        <w:spacing w:lineRule="exact" w:line="280" w:before="120" w:after="0"/>
        <w:ind w:left="426" w:hanging="426"/>
        <w:jc w:val="both"/>
        <w:rPr>
          <w:rFonts w:ascii="Arial" w:hAnsi="Arial" w:cs="Arial"/>
          <w:b/>
          <w:b/>
          <w:sz w:val="22"/>
          <w:szCs w:val="22"/>
        </w:rPr>
      </w:pPr>
      <w:r>
        <w:rPr>
          <w:rFonts w:cs="Arial" w:ascii="Arial" w:hAnsi="Arial"/>
          <w:b/>
          <w:sz w:val="22"/>
          <w:szCs w:val="22"/>
        </w:rPr>
        <w:t xml:space="preserve">     </w:t>
      </w:r>
      <w:r>
        <w:rPr>
          <w:rFonts w:cs="Arial" w:ascii="Arial" w:hAnsi="Arial"/>
          <w:b/>
          <w:i/>
          <w:sz w:val="22"/>
          <w:szCs w:val="22"/>
        </w:rPr>
        <w:t xml:space="preserve">      </w:t>
      </w:r>
      <w:r>
        <w:rPr>
          <w:rFonts w:cs="Arial" w:ascii="Arial" w:hAnsi="Arial"/>
          <w:b/>
          <w:i/>
          <w:sz w:val="22"/>
          <w:szCs w:val="22"/>
          <w:u w:val="single"/>
        </w:rPr>
        <w:t>Κατά τα λοιπά ισχύουν</w:t>
      </w:r>
      <w:r>
        <w:rPr>
          <w:rFonts w:cs="Arial" w:ascii="Arial" w:hAnsi="Arial"/>
          <w:b/>
          <w:i/>
          <w:sz w:val="22"/>
          <w:szCs w:val="22"/>
        </w:rPr>
        <w:t xml:space="preserve"> τα οριζόμενα στο «Παράρτημα Ανακοινώσεων Συμβάσεων Εργασίας Ορισμένου Χρόνου (ΣΟΧ)» </w:t>
      </w:r>
      <w:r>
        <w:rPr>
          <w:rFonts w:cs="Arial" w:ascii="Arial" w:hAnsi="Arial"/>
          <w:i/>
          <w:sz w:val="22"/>
          <w:szCs w:val="22"/>
        </w:rPr>
        <w:t xml:space="preserve">με σήμανση έκδοσης </w:t>
      </w:r>
      <w:r>
        <w:rPr>
          <w:rFonts w:cs="Arial" w:ascii="Arial" w:hAnsi="Arial"/>
          <w:b/>
          <w:i/>
          <w:sz w:val="22"/>
          <w:szCs w:val="22"/>
          <w:u w:val="single"/>
        </w:rPr>
        <w:t>«12.02.2019».</w:t>
      </w:r>
      <w:r>
        <w:rPr>
          <w:rFonts w:cs="Arial" w:ascii="Arial" w:hAnsi="Arial"/>
          <w:i/>
          <w:sz w:val="22"/>
          <w:szCs w:val="22"/>
        </w:rPr>
        <w:t xml:space="preserve"> </w:t>
      </w:r>
    </w:p>
    <w:p>
      <w:pPr>
        <w:pStyle w:val="Normal"/>
        <w:tabs>
          <w:tab w:val="left" w:pos="0" w:leader="none"/>
        </w:tabs>
        <w:ind w:right="-427" w:hanging="0"/>
        <w:jc w:val="both"/>
        <w:rPr>
          <w:rFonts w:ascii="Arial" w:hAnsi="Arial" w:cs="Arial"/>
        </w:rPr>
      </w:pPr>
      <w:r>
        <w:rPr>
          <w:rFonts w:cs="Arial" w:ascii="Arial" w:hAnsi="Arial"/>
        </w:rPr>
      </w:r>
    </w:p>
    <w:p>
      <w:pPr>
        <w:pStyle w:val="Normal"/>
        <w:tabs>
          <w:tab w:val="left" w:pos="0" w:leader="none"/>
        </w:tabs>
        <w:ind w:right="-427" w:hanging="0"/>
        <w:jc w:val="both"/>
        <w:rPr>
          <w:rFonts w:ascii="Arial" w:hAnsi="Arial" w:cs="Arial"/>
        </w:rPr>
      </w:pPr>
      <w:r>
        <w:rPr>
          <w:rFonts w:cs="Arial" w:ascii="Arial" w:hAnsi="Arial"/>
        </w:rPr>
      </w:r>
    </w:p>
    <w:p>
      <w:pPr>
        <w:pStyle w:val="Style16"/>
        <w:keepNext/>
        <w:tabs>
          <w:tab w:val="left" w:pos="567" w:leader="none"/>
        </w:tabs>
        <w:ind w:left="0" w:right="-427" w:hanging="0"/>
        <w:rPr>
          <w:rFonts w:ascii="Arial" w:hAnsi="Arial" w:cs="Arial"/>
          <w:b/>
          <w:b/>
          <w:u w:val="single"/>
        </w:rPr>
      </w:pPr>
      <w:r>
        <w:rPr>
          <w:rFonts w:cs="Arial" w:ascii="Arial" w:hAnsi="Arial"/>
          <w:b/>
          <w:u w:val="single"/>
        </w:rPr>
        <w:t xml:space="preserve">ΚΕΦΑΛΑΙΟ ΠΡΩΤΟ: Δημοσίευση της ανακοίνωσης </w:t>
      </w:r>
    </w:p>
    <w:p>
      <w:pPr>
        <w:pStyle w:val="Style16"/>
        <w:tabs>
          <w:tab w:val="left" w:pos="567" w:leader="none"/>
        </w:tabs>
        <w:spacing w:before="120" w:after="0"/>
        <w:ind w:left="0" w:right="-427" w:hanging="0"/>
        <w:jc w:val="both"/>
        <w:rPr>
          <w:rFonts w:ascii="Arial" w:hAnsi="Arial" w:cs="Arial"/>
          <w:sz w:val="24"/>
          <w:szCs w:val="24"/>
        </w:rPr>
      </w:pPr>
      <w:r>
        <w:rPr>
          <w:rFonts w:cs="Arial" w:ascii="Arial" w:hAnsi="Arial"/>
          <w:b/>
          <w:sz w:val="24"/>
          <w:szCs w:val="24"/>
        </w:rPr>
        <w:t>Περίληψη</w:t>
      </w:r>
      <w:r>
        <w:rPr>
          <w:rFonts w:cs="Arial" w:ascii="Arial" w:hAnsi="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Κυκλάδων, εφόσον εκδίδονται. Σε περίπτωση που εκδίδεται μία εφημερίδα (ημερήσια ή εβδομαδιαία) η δημοσίευση θα γίνει στην εφημερίδα αυτή δύο (2) φορές.</w:t>
      </w:r>
    </w:p>
    <w:p>
      <w:pPr>
        <w:pStyle w:val="Style16"/>
        <w:tabs>
          <w:tab w:val="left" w:pos="567" w:leader="none"/>
        </w:tabs>
        <w:spacing w:before="120" w:after="0"/>
        <w:ind w:left="0" w:right="-427" w:hanging="0"/>
        <w:jc w:val="both"/>
        <w:rPr>
          <w:rFonts w:ascii="Arial" w:hAnsi="Arial" w:cs="Arial"/>
          <w:bCs/>
          <w:sz w:val="24"/>
          <w:szCs w:val="24"/>
        </w:rPr>
      </w:pPr>
      <w:r>
        <w:rPr>
          <w:rFonts w:cs="Arial" w:ascii="Arial" w:hAnsi="Arial"/>
          <w:b/>
          <w:sz w:val="24"/>
          <w:szCs w:val="24"/>
        </w:rPr>
        <w:t xml:space="preserve">Ανάρτηση </w:t>
      </w:r>
      <w:r>
        <w:rPr>
          <w:rFonts w:cs="Arial" w:ascii="Arial" w:hAnsi="Arial"/>
          <w:sz w:val="24"/>
          <w:szCs w:val="24"/>
        </w:rPr>
        <w:t xml:space="preserve">ολόκληρης της ανακοίνωσης </w:t>
      </w:r>
      <w:r>
        <w:rPr>
          <w:rFonts w:cs="Arial" w:ascii="Arial" w:hAnsi="Arial"/>
          <w:b/>
          <w:sz w:val="24"/>
          <w:szCs w:val="24"/>
        </w:rPr>
        <w:t>μαζί</w:t>
      </w:r>
      <w:r>
        <w:rPr>
          <w:rFonts w:cs="Arial" w:ascii="Arial" w:hAnsi="Arial"/>
          <w:sz w:val="24"/>
          <w:szCs w:val="24"/>
        </w:rPr>
        <w:t xml:space="preserve"> με το «Παράρτημα</w:t>
      </w:r>
      <w:r>
        <w:rPr>
          <w:rFonts w:cs="Arial" w:ascii="Arial" w:hAnsi="Arial"/>
          <w:szCs w:val="24"/>
        </w:rPr>
        <w:t xml:space="preserve"> </w:t>
      </w:r>
      <w:r>
        <w:rPr>
          <w:rFonts w:cs="Arial" w:ascii="Arial" w:hAnsi="Arial"/>
          <w:sz w:val="24"/>
          <w:szCs w:val="24"/>
        </w:rPr>
        <w:t>ανακοινώσεων Συμβάσεων εργασίας Ορισμένου Χρόνου (ΣΟΧ)» με σήμανση έκδοσης «</w:t>
      </w:r>
      <w:r>
        <w:rPr>
          <w:rFonts w:cs="Arial" w:ascii="Arial" w:hAnsi="Arial"/>
          <w:b/>
          <w:sz w:val="24"/>
          <w:szCs w:val="24"/>
        </w:rPr>
        <w:t>12.02.2019</w:t>
      </w:r>
      <w:r>
        <w:rPr>
          <w:rFonts w:cs="Arial" w:ascii="Arial" w:hAnsi="Arial"/>
          <w:sz w:val="24"/>
          <w:szCs w:val="24"/>
        </w:rPr>
        <w:t xml:space="preserve">» να γίνει στο χώρο των ανακοινώσεων του δημοτικού καταστήματος του Δήμου Κέας. Θα συνταχθεί και </w:t>
      </w:r>
      <w:r>
        <w:rPr>
          <w:rFonts w:cs="Arial" w:ascii="Arial" w:hAnsi="Arial"/>
          <w:b/>
          <w:bCs/>
          <w:sz w:val="24"/>
          <w:szCs w:val="24"/>
        </w:rPr>
        <w:t>σχετικό πρακτικό ανάρτησης</w:t>
      </w:r>
      <w:r>
        <w:rPr>
          <w:rFonts w:cs="Arial" w:ascii="Arial" w:hAnsi="Arial"/>
          <w:sz w:val="24"/>
          <w:szCs w:val="24"/>
        </w:rPr>
        <w:t xml:space="preserve"> </w:t>
      </w:r>
      <w:r>
        <w:rPr>
          <w:rFonts w:cs="Arial" w:ascii="Arial" w:hAnsi="Arial"/>
          <w:b/>
          <w:sz w:val="24"/>
          <w:szCs w:val="24"/>
        </w:rPr>
        <w:t>στο φορέα</w:t>
      </w:r>
      <w:r>
        <w:rPr>
          <w:rFonts w:cs="Arial" w:ascii="Arial" w:hAnsi="Arial"/>
          <w:sz w:val="24"/>
          <w:szCs w:val="24"/>
        </w:rPr>
        <w:t xml:space="preserve"> (σύμφωνα με το άρθρο 21 παρ. 9 του Ν. 2190/1994 όπως ισχύει), το οποίο θα αποσταλεί </w:t>
      </w:r>
      <w:r>
        <w:rPr>
          <w:rFonts w:cs="Arial" w:ascii="Arial" w:hAnsi="Arial"/>
          <w:b/>
          <w:sz w:val="24"/>
          <w:szCs w:val="24"/>
          <w:u w:val="single"/>
        </w:rPr>
        <w:t>αυθημερόν</w:t>
      </w:r>
      <w:r>
        <w:rPr>
          <w:rFonts w:cs="Arial" w:ascii="Arial" w:hAnsi="Arial"/>
          <w:sz w:val="24"/>
          <w:szCs w:val="24"/>
        </w:rPr>
        <w:t xml:space="preserve"> στο ΑΣΕΠ </w:t>
      </w:r>
      <w:r>
        <w:rPr>
          <w:rFonts w:cs="Arial" w:ascii="Arial" w:hAnsi="Arial"/>
          <w:bCs/>
          <w:sz w:val="24"/>
          <w:szCs w:val="24"/>
        </w:rPr>
        <w:t xml:space="preserve">είτε στο </w:t>
      </w:r>
      <w:r>
        <w:rPr>
          <w:rFonts w:cs="Arial" w:ascii="Arial" w:hAnsi="Arial"/>
          <w:bCs/>
          <w:sz w:val="24"/>
          <w:szCs w:val="24"/>
          <w:lang w:val="en-US"/>
        </w:rPr>
        <w:t>e</w:t>
      </w:r>
      <w:r>
        <w:rPr>
          <w:rFonts w:cs="Arial" w:ascii="Arial" w:hAnsi="Arial"/>
          <w:bCs/>
          <w:sz w:val="24"/>
          <w:szCs w:val="24"/>
        </w:rPr>
        <w:t xml:space="preserve">-mail: </w:t>
      </w:r>
      <w:r>
        <w:rPr>
          <w:rFonts w:cs="Arial" w:ascii="Arial" w:hAnsi="Arial"/>
          <w:b/>
          <w:bCs/>
          <w:sz w:val="24"/>
          <w:szCs w:val="24"/>
        </w:rPr>
        <w:t>sox @asep.gr</w:t>
      </w:r>
      <w:r>
        <w:rPr>
          <w:rFonts w:cs="Arial" w:ascii="Arial" w:hAnsi="Arial"/>
          <w:bCs/>
          <w:sz w:val="24"/>
          <w:szCs w:val="24"/>
        </w:rPr>
        <w:t xml:space="preserve"> είτε στο </w:t>
      </w:r>
      <w:r>
        <w:rPr>
          <w:rFonts w:cs="Arial" w:ascii="Arial" w:hAnsi="Arial"/>
          <w:bCs/>
          <w:sz w:val="24"/>
          <w:szCs w:val="24"/>
          <w:lang w:val="en-US"/>
        </w:rPr>
        <w:t>fax</w:t>
      </w:r>
      <w:r>
        <w:rPr>
          <w:rFonts w:cs="Arial" w:ascii="Arial" w:hAnsi="Arial"/>
          <w:bCs/>
          <w:sz w:val="24"/>
          <w:szCs w:val="24"/>
        </w:rPr>
        <w:t xml:space="preserve">: </w:t>
      </w:r>
      <w:r>
        <w:rPr>
          <w:rFonts w:cs="Arial" w:ascii="Arial" w:hAnsi="Arial"/>
          <w:b/>
          <w:bCs/>
          <w:sz w:val="24"/>
          <w:szCs w:val="24"/>
        </w:rPr>
        <w:t xml:space="preserve">210 6467728 </w:t>
      </w:r>
      <w:r>
        <w:rPr>
          <w:rFonts w:cs="Arial" w:ascii="Arial" w:hAnsi="Arial"/>
          <w:bCs/>
          <w:sz w:val="24"/>
          <w:szCs w:val="24"/>
        </w:rPr>
        <w:t>ή</w:t>
      </w:r>
      <w:r>
        <w:rPr>
          <w:rFonts w:cs="Arial" w:ascii="Arial" w:hAnsi="Arial"/>
          <w:b/>
          <w:bCs/>
          <w:sz w:val="24"/>
          <w:szCs w:val="24"/>
        </w:rPr>
        <w:t xml:space="preserve"> 213 1319188</w:t>
      </w:r>
      <w:r>
        <w:rPr>
          <w:rFonts w:cs="Arial" w:ascii="Arial" w:hAnsi="Arial"/>
          <w:bCs/>
          <w:sz w:val="24"/>
          <w:szCs w:val="24"/>
        </w:rPr>
        <w:t>.</w:t>
      </w:r>
    </w:p>
    <w:p>
      <w:pPr>
        <w:pStyle w:val="1"/>
        <w:tabs>
          <w:tab w:val="left" w:pos="0" w:leader="none"/>
          <w:tab w:val="left" w:pos="567" w:leader="none"/>
        </w:tabs>
        <w:ind w:right="-427" w:hanging="0"/>
        <w:rPr>
          <w:rFonts w:ascii="Arial" w:hAnsi="Arial" w:cs="Arial"/>
        </w:rPr>
      </w:pPr>
      <w:r>
        <w:rPr>
          <w:rFonts w:cs="Arial" w:ascii="Arial" w:hAnsi="Arial"/>
        </w:rPr>
      </w:r>
    </w:p>
    <w:p>
      <w:pPr>
        <w:pStyle w:val="1"/>
        <w:tabs>
          <w:tab w:val="left" w:pos="0" w:leader="none"/>
          <w:tab w:val="left" w:pos="567" w:leader="none"/>
        </w:tabs>
        <w:ind w:right="-427" w:hanging="0"/>
        <w:rPr>
          <w:rFonts w:ascii="Arial" w:hAnsi="Arial" w:cs="Arial"/>
        </w:rPr>
      </w:pPr>
      <w:r>
        <w:rPr>
          <w:rFonts w:cs="Arial" w:ascii="Arial" w:hAnsi="Arial"/>
        </w:rPr>
      </w:r>
    </w:p>
    <w:p>
      <w:pPr>
        <w:pStyle w:val="1"/>
        <w:tabs>
          <w:tab w:val="left" w:pos="0" w:leader="none"/>
          <w:tab w:val="left" w:pos="567" w:leader="none"/>
        </w:tabs>
        <w:ind w:right="-427" w:hanging="0"/>
        <w:rPr>
          <w:rFonts w:ascii="Arial" w:hAnsi="Arial" w:cs="Arial"/>
        </w:rPr>
      </w:pPr>
      <w:r>
        <w:rPr>
          <w:rFonts w:cs="Arial" w:ascii="Arial" w:hAnsi="Arial"/>
        </w:rPr>
        <w:t>ΚΕΦΑΛΑΙΟ ΔΕΥΤΕΡΟ: Υποβολή αιτήσεων συμμετοχής</w:t>
      </w:r>
    </w:p>
    <w:p>
      <w:pPr>
        <w:pStyle w:val="Style16"/>
        <w:spacing w:before="120" w:after="0"/>
        <w:ind w:left="0" w:right="-427" w:hanging="0"/>
        <w:jc w:val="both"/>
        <w:rPr>
          <w:rFonts w:ascii="Tahoma" w:hAnsi="Tahoma" w:cs="Tahoma"/>
          <w:b/>
          <w:b/>
          <w:sz w:val="24"/>
        </w:rPr>
      </w:pPr>
      <w:r>
        <w:rPr>
          <w:rFonts w:cs="Arial" w:ascii="Arial" w:hAnsi="Arial"/>
          <w:sz w:val="24"/>
          <w:szCs w:val="24"/>
        </w:rPr>
        <w:t xml:space="preserve">Οι ενδιαφερόμενοι καλούνται να συμπληρώσουν την αίτηση με κωδικό </w:t>
      </w:r>
      <w:r>
        <w:rPr>
          <w:rFonts w:cs="Arial" w:ascii="Arial" w:hAnsi="Arial"/>
          <w:b/>
          <w:bCs/>
          <w:smallCaps/>
          <w:sz w:val="24"/>
          <w:szCs w:val="24"/>
        </w:rPr>
        <w:t>εντυπο ασεπ</w:t>
      </w:r>
      <w:r>
        <w:rPr>
          <w:rFonts w:cs="Arial" w:ascii="Arial" w:hAnsi="Arial"/>
          <w:b/>
          <w:bCs/>
          <w:sz w:val="24"/>
          <w:szCs w:val="24"/>
        </w:rPr>
        <w:t xml:space="preserve"> ΣΟΧ.6</w:t>
      </w:r>
      <w:r>
        <w:rPr>
          <w:rFonts w:cs="Arial" w:ascii="Arial" w:hAnsi="Arial"/>
          <w:sz w:val="24"/>
          <w:szCs w:val="24"/>
        </w:rPr>
        <w:t xml:space="preserve"> και να την υποβάλουν, είτε </w:t>
      </w:r>
      <w:r>
        <w:rPr>
          <w:rFonts w:cs="Arial" w:ascii="Arial" w:hAnsi="Arial"/>
          <w:b/>
          <w:sz w:val="24"/>
          <w:szCs w:val="24"/>
        </w:rPr>
        <w:t>αυτοπροσώπως</w:t>
      </w:r>
      <w:r>
        <w:rPr>
          <w:rFonts w:cs="Arial" w:ascii="Arial" w:hAnsi="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cs="Arial" w:ascii="Arial" w:hAnsi="Arial"/>
          <w:b/>
          <w:sz w:val="24"/>
          <w:szCs w:val="24"/>
        </w:rPr>
        <w:t>ταχυδρομικά</w:t>
      </w:r>
      <w:r>
        <w:rPr>
          <w:rFonts w:cs="Arial" w:ascii="Arial" w:hAnsi="Arial"/>
          <w:sz w:val="24"/>
          <w:szCs w:val="24"/>
        </w:rPr>
        <w:t xml:space="preserve"> </w:t>
      </w:r>
      <w:r>
        <w:rPr>
          <w:rFonts w:cs="Arial" w:ascii="Arial" w:hAnsi="Arial"/>
          <w:b/>
          <w:sz w:val="24"/>
          <w:szCs w:val="24"/>
        </w:rPr>
        <w:t>με συστημένη επιστολή</w:t>
      </w:r>
      <w:r>
        <w:rPr>
          <w:rFonts w:cs="Arial" w:ascii="Arial" w:hAnsi="Arial"/>
          <w:sz w:val="24"/>
          <w:szCs w:val="24"/>
        </w:rPr>
        <w:t>, στα γραφεία της υπηρεσίας μας στην ακόλουθη διεύθυνση:</w:t>
      </w:r>
      <w:r>
        <w:rPr>
          <w:rFonts w:cs="Tahoma" w:ascii="Tahoma" w:hAnsi="Tahoma"/>
          <w:b/>
          <w:sz w:val="24"/>
        </w:rPr>
        <w:t xml:space="preserve"> </w:t>
      </w:r>
    </w:p>
    <w:p>
      <w:pPr>
        <w:pStyle w:val="Style16"/>
        <w:spacing w:before="120" w:after="0"/>
        <w:ind w:left="0" w:right="-427" w:hanging="0"/>
        <w:jc w:val="both"/>
        <w:rPr>
          <w:rFonts w:ascii="Tahoma" w:hAnsi="Tahoma" w:cs="Tahoma"/>
          <w:sz w:val="24"/>
        </w:rPr>
      </w:pPr>
      <w:r>
        <w:rPr>
          <w:rFonts w:cs="Arial" w:ascii="Arial" w:hAnsi="Arial"/>
          <w:b/>
          <w:bCs/>
          <w:sz w:val="24"/>
          <w:szCs w:val="24"/>
        </w:rPr>
        <w:t>Δήμος Κέας, Ιουλίδα Τ.Κ 840-02, απευθύνοντάς την στο Γραφείο Ανθρωπίνου Δυναμικού, υπόψιν κας Σ. Μυκωνιάτη  (τηλ. επικοινωνίας: 2288360018)</w:t>
      </w:r>
      <w:r>
        <w:rPr>
          <w:rFonts w:cs="Arial" w:ascii="Arial" w:hAnsi="Arial"/>
          <w:sz w:val="24"/>
          <w:szCs w:val="24"/>
        </w:rPr>
        <w:t>.</w:t>
      </w:r>
      <w:r>
        <w:rPr>
          <w:rFonts w:cs="Tahoma" w:ascii="Tahoma" w:hAnsi="Tahoma"/>
          <w:sz w:val="24"/>
        </w:rPr>
        <w:t xml:space="preserve"> </w:t>
      </w:r>
    </w:p>
    <w:p>
      <w:pPr>
        <w:pStyle w:val="Style16"/>
        <w:spacing w:before="120" w:after="0"/>
        <w:ind w:left="0" w:right="-427" w:hanging="0"/>
        <w:jc w:val="both"/>
        <w:rPr>
          <w:rFonts w:ascii="Arial" w:hAnsi="Arial" w:cs="Arial"/>
          <w:sz w:val="24"/>
          <w:szCs w:val="24"/>
        </w:rPr>
      </w:pPr>
      <w:r>
        <w:rPr>
          <w:rFonts w:cs="Arial" w:ascii="Arial" w:hAnsi="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pPr>
        <w:pStyle w:val="Style12"/>
        <w:spacing w:before="120" w:after="0"/>
        <w:ind w:right="-427" w:hanging="0"/>
        <w:jc w:val="both"/>
        <w:rPr>
          <w:rFonts w:ascii="Arial" w:hAnsi="Arial" w:cs="Arial"/>
          <w:szCs w:val="24"/>
        </w:rPr>
      </w:pPr>
      <w:r>
        <w:rPr>
          <w:rFonts w:cs="Arial" w:ascii="Arial" w:hAnsi="Arial"/>
          <w:szCs w:val="24"/>
        </w:rPr>
        <w:t xml:space="preserve">Κάθε υποψήφιος δικαιούται να υποβάλει </w:t>
      </w:r>
      <w:r>
        <w:rPr>
          <w:rFonts w:cs="Arial" w:ascii="Arial" w:hAnsi="Arial"/>
          <w:b/>
          <w:szCs w:val="24"/>
        </w:rPr>
        <w:t>μία μόνο αίτηση</w:t>
      </w:r>
      <w:r>
        <w:rPr>
          <w:rFonts w:cs="Arial" w:ascii="Arial" w:hAnsi="Arial"/>
          <w:szCs w:val="24"/>
        </w:rPr>
        <w:t xml:space="preserve"> και για θέσεις </w:t>
      </w:r>
      <w:r>
        <w:rPr>
          <w:rFonts w:cs="Arial" w:ascii="Arial" w:hAnsi="Arial"/>
          <w:b/>
          <w:szCs w:val="24"/>
        </w:rPr>
        <w:t>μίας μόνο κατηγορίας</w:t>
      </w:r>
      <w:r>
        <w:rPr>
          <w:rFonts w:cs="Arial" w:ascii="Arial" w:hAnsi="Arial"/>
          <w:szCs w:val="24"/>
        </w:rPr>
        <w:t xml:space="preserve"> προσωπικού </w:t>
      </w:r>
      <w:r>
        <w:rPr>
          <w:rFonts w:cs="Arial" w:ascii="Arial" w:hAnsi="Arial"/>
          <w:b/>
          <w:szCs w:val="24"/>
        </w:rPr>
        <w:t>(ΠΕ ή ΤΕ)</w:t>
      </w:r>
      <w:r>
        <w:rPr>
          <w:rFonts w:cs="Arial" w:ascii="Arial" w:hAnsi="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cs="Arial" w:ascii="Arial" w:hAnsi="Arial"/>
          <w:b/>
          <w:szCs w:val="24"/>
        </w:rPr>
        <w:t>ακύρωση</w:t>
      </w:r>
      <w:r>
        <w:rPr>
          <w:rFonts w:cs="Arial" w:ascii="Arial" w:hAnsi="Arial"/>
          <w:szCs w:val="24"/>
        </w:rPr>
        <w:t xml:space="preserve"> όλων των αιτήσεων και </w:t>
      </w:r>
      <w:r>
        <w:rPr>
          <w:rFonts w:cs="Arial" w:ascii="Arial" w:hAnsi="Arial"/>
          <w:b/>
          <w:szCs w:val="24"/>
        </w:rPr>
        <w:t>αποκλεισμό</w:t>
      </w:r>
      <w:r>
        <w:rPr>
          <w:rFonts w:cs="Arial" w:ascii="Arial" w:hAnsi="Arial"/>
          <w:szCs w:val="24"/>
        </w:rPr>
        <w:t xml:space="preserve"> του υποψηφίου από την περαιτέρω διαδικασία.</w:t>
      </w:r>
      <w:r>
        <w:rPr>
          <w:rFonts w:cs="Arial" w:ascii="Arial" w:hAnsi="Arial"/>
          <w:b/>
          <w:szCs w:val="24"/>
        </w:rPr>
        <w:t xml:space="preserve"> </w:t>
      </w:r>
    </w:p>
    <w:p>
      <w:pPr>
        <w:pStyle w:val="Style16"/>
        <w:spacing w:before="120" w:after="0"/>
        <w:ind w:left="0" w:right="-427" w:hanging="0"/>
        <w:jc w:val="both"/>
        <w:rPr>
          <w:rFonts w:ascii="Arial" w:hAnsi="Arial" w:cs="Arial"/>
          <w:sz w:val="24"/>
          <w:szCs w:val="24"/>
        </w:rPr>
      </w:pPr>
      <w:r>
        <w:rPr>
          <w:rFonts w:cs="Arial" w:ascii="Arial" w:hAnsi="Arial"/>
          <w:b/>
          <w:sz w:val="24"/>
          <w:szCs w:val="24"/>
        </w:rPr>
        <w:t>Η προθεσμία υποβολής των αιτήσεων είναι</w:t>
      </w:r>
      <w:r>
        <w:rPr>
          <w:rFonts w:cs="Arial" w:ascii="Arial" w:hAnsi="Arial"/>
          <w:b/>
          <w:bCs/>
          <w:sz w:val="24"/>
          <w:szCs w:val="24"/>
        </w:rPr>
        <w:t xml:space="preserve"> δέκα (10) ημέρες </w:t>
      </w:r>
      <w:r>
        <w:rPr>
          <w:rFonts w:cs="Arial" w:ascii="Arial" w:hAnsi="Arial"/>
          <w:bCs/>
          <w:sz w:val="24"/>
          <w:szCs w:val="24"/>
        </w:rPr>
        <w:t>(υπολογιζόμενες ημερολογιακά)</w:t>
      </w:r>
      <w:r>
        <w:rPr>
          <w:rFonts w:cs="Arial" w:ascii="Arial" w:hAnsi="Arial"/>
          <w:b/>
          <w:bCs/>
          <w:sz w:val="24"/>
          <w:szCs w:val="24"/>
        </w:rPr>
        <w:t xml:space="preserve"> </w:t>
      </w:r>
      <w:r>
        <w:rPr>
          <w:rFonts w:cs="Arial" w:ascii="Arial" w:hAnsi="Arial"/>
          <w:bCs/>
          <w:sz w:val="24"/>
          <w:szCs w:val="24"/>
        </w:rPr>
        <w:t>και</w:t>
      </w:r>
      <w:r>
        <w:rPr>
          <w:rFonts w:cs="Arial" w:ascii="Arial" w:hAnsi="Arial"/>
          <w:sz w:val="24"/>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Δήμου Κέας,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pPr>
        <w:pStyle w:val="Style16"/>
        <w:spacing w:before="120" w:after="0"/>
        <w:ind w:left="0" w:right="-425" w:hanging="0"/>
        <w:jc w:val="both"/>
        <w:rPr>
          <w:rFonts w:ascii="Arial" w:hAnsi="Arial" w:cs="Arial"/>
          <w:b/>
          <w:b/>
          <w:bCs/>
          <w:sz w:val="24"/>
          <w:szCs w:val="24"/>
        </w:rPr>
      </w:pPr>
      <w:r>
        <w:rPr>
          <w:rFonts w:cs="Arial" w:ascii="Arial" w:hAnsi="Arial"/>
          <w:sz w:val="24"/>
          <w:szCs w:val="24"/>
        </w:rPr>
        <w:t xml:space="preserve">Οι υποψήφιοι </w:t>
      </w:r>
      <w:r>
        <w:rPr>
          <w:rFonts w:cs="Arial" w:ascii="Arial" w:hAnsi="Arial"/>
          <w:b/>
          <w:bCs/>
          <w:sz w:val="24"/>
          <w:szCs w:val="24"/>
        </w:rPr>
        <w:t>μπορούν να αναζητήσουν τα έντυπα</w:t>
      </w:r>
      <w:r>
        <w:rPr>
          <w:rFonts w:cs="Arial" w:ascii="Arial" w:hAnsi="Arial"/>
          <w:sz w:val="24"/>
          <w:szCs w:val="24"/>
        </w:rPr>
        <w:t xml:space="preserve"> των αιτήσεων: </w:t>
      </w:r>
      <w:r>
        <w:rPr>
          <w:rFonts w:cs="Arial" w:ascii="Arial" w:hAnsi="Arial"/>
          <w:b/>
          <w:bCs/>
          <w:sz w:val="24"/>
          <w:szCs w:val="24"/>
        </w:rPr>
        <w:t>α)</w:t>
      </w:r>
      <w:r>
        <w:rPr>
          <w:rFonts w:cs="Arial" w:ascii="Arial" w:hAnsi="Arial"/>
          <w:sz w:val="24"/>
          <w:szCs w:val="24"/>
        </w:rPr>
        <w:t xml:space="preserve"> στην υπηρεσία μας στην ανωτέρω διεύθυνση· </w:t>
      </w:r>
      <w:r>
        <w:rPr>
          <w:rFonts w:cs="Arial" w:ascii="Arial" w:hAnsi="Arial"/>
          <w:b/>
          <w:bCs/>
          <w:sz w:val="24"/>
          <w:szCs w:val="24"/>
        </w:rPr>
        <w:t>β)</w:t>
      </w:r>
      <w:r>
        <w:rPr>
          <w:rFonts w:cs="Arial" w:ascii="Arial" w:hAnsi="Arial"/>
          <w:sz w:val="24"/>
          <w:szCs w:val="24"/>
        </w:rPr>
        <w:t xml:space="preserve"> στο δικτυακό τόπο του ΑΣΕΠ (</w:t>
      </w:r>
      <w:r>
        <w:rPr>
          <w:rFonts w:cs="Arial" w:ascii="Arial" w:hAnsi="Arial"/>
          <w:sz w:val="24"/>
          <w:szCs w:val="24"/>
          <w:lang w:val="en-US"/>
        </w:rPr>
        <w:t>www</w:t>
      </w:r>
      <w:r>
        <w:rPr>
          <w:rFonts w:cs="Arial" w:ascii="Arial" w:hAnsi="Arial"/>
          <w:sz w:val="24"/>
          <w:szCs w:val="24"/>
        </w:rPr>
        <w:t>.</w:t>
      </w:r>
      <w:r>
        <w:rPr>
          <w:rFonts w:cs="Arial" w:ascii="Arial" w:hAnsi="Arial"/>
          <w:sz w:val="24"/>
          <w:szCs w:val="24"/>
          <w:lang w:val="en-US"/>
        </w:rPr>
        <w:t>asep</w:t>
      </w:r>
      <w:r>
        <w:rPr>
          <w:rFonts w:cs="Arial" w:ascii="Arial" w:hAnsi="Arial"/>
          <w:sz w:val="24"/>
          <w:szCs w:val="24"/>
        </w:rPr>
        <w:t>.</w:t>
      </w:r>
      <w:r>
        <w:rPr>
          <w:rFonts w:cs="Arial" w:ascii="Arial" w:hAnsi="Arial"/>
          <w:sz w:val="24"/>
          <w:szCs w:val="24"/>
          <w:lang w:val="en-US"/>
        </w:rPr>
        <w:t>gr</w:t>
      </w:r>
      <w:r>
        <w:rPr>
          <w:rFonts w:cs="Arial" w:ascii="Arial" w:hAnsi="Arial"/>
          <w:sz w:val="24"/>
          <w:szCs w:val="24"/>
        </w:rPr>
        <w:t xml:space="preserve">) και συγκεκριμένα ακολουθώντας από την κεντρική σελίδα τη διαδρομή: </w:t>
      </w:r>
      <w:r>
        <w:rPr>
          <w:rFonts w:cs="Arial" w:ascii="Arial" w:hAnsi="Arial"/>
          <w:b/>
          <w:bCs/>
          <w:sz w:val="24"/>
          <w:szCs w:val="24"/>
        </w:rPr>
        <w:t xml:space="preserve">Πολίτες </w:t>
      </w:r>
      <w:r>
        <w:rPr>
          <w:rFonts w:eastAsia="Wingdings" w:cs="Wingdings" w:ascii="Wingdings" w:hAnsi="Wingdings"/>
          <w:b/>
          <w:bCs/>
          <w:sz w:val="24"/>
          <w:szCs w:val="24"/>
        </w:rPr>
        <w:t></w:t>
      </w:r>
      <w:r>
        <w:rPr>
          <w:rFonts w:cs="Arial" w:ascii="Arial" w:hAnsi="Arial"/>
          <w:b/>
          <w:bCs/>
          <w:sz w:val="24"/>
          <w:szCs w:val="24"/>
        </w:rPr>
        <w:t xml:space="preserve"> Έντυπα – Διαδικασίες </w:t>
      </w:r>
      <w:r>
        <w:rPr>
          <w:rFonts w:eastAsia="Wingdings" w:cs="Wingdings" w:ascii="Wingdings" w:hAnsi="Wingdings"/>
          <w:b/>
          <w:bCs/>
          <w:sz w:val="24"/>
          <w:szCs w:val="24"/>
        </w:rPr>
        <w:t></w:t>
      </w:r>
      <w:r>
        <w:rPr>
          <w:rFonts w:cs="Arial" w:ascii="Arial" w:hAnsi="Arial"/>
          <w:b/>
          <w:bCs/>
          <w:sz w:val="24"/>
          <w:szCs w:val="24"/>
        </w:rPr>
        <w:t xml:space="preserve"> Διαγωνισμών Φορέων </w:t>
      </w:r>
      <w:r>
        <w:rPr>
          <w:rFonts w:eastAsia="Wingdings" w:cs="Wingdings" w:ascii="Wingdings" w:hAnsi="Wingdings"/>
          <w:b/>
          <w:bCs/>
          <w:sz w:val="24"/>
          <w:szCs w:val="24"/>
        </w:rPr>
        <w:t></w:t>
      </w:r>
      <w:r>
        <w:rPr>
          <w:rFonts w:cs="Arial" w:ascii="Arial" w:hAnsi="Arial"/>
          <w:b/>
          <w:bCs/>
          <w:sz w:val="24"/>
          <w:szCs w:val="24"/>
        </w:rPr>
        <w:t xml:space="preserve"> Ορ. Χρόνου ΣΟΧ γ)</w:t>
      </w:r>
      <w:r>
        <w:rPr>
          <w:rFonts w:cs="Arial" w:ascii="Arial" w:hAnsi="Arial"/>
          <w:sz w:val="24"/>
          <w:szCs w:val="24"/>
        </w:rPr>
        <w:t xml:space="preserve"> στα κατά τόπους Κέντρα Εξυπηρέτησης Πολιτών (ΚΕΠ) αλλά και στην ηλεκτρονική τους διεύθυνση (</w:t>
      </w:r>
      <w:r>
        <w:rPr>
          <w:rFonts w:cs="Arial" w:ascii="Arial" w:hAnsi="Arial"/>
          <w:sz w:val="24"/>
          <w:szCs w:val="24"/>
          <w:lang w:val="en-US"/>
        </w:rPr>
        <w:t>www</w:t>
      </w:r>
      <w:r>
        <w:rPr>
          <w:rFonts w:cs="Arial" w:ascii="Arial" w:hAnsi="Arial"/>
          <w:sz w:val="24"/>
          <w:szCs w:val="24"/>
        </w:rPr>
        <w:t>.</w:t>
      </w:r>
      <w:r>
        <w:rPr>
          <w:rFonts w:cs="Arial" w:ascii="Arial" w:hAnsi="Arial"/>
          <w:sz w:val="24"/>
          <w:szCs w:val="24"/>
          <w:lang w:val="en-US"/>
        </w:rPr>
        <w:t>kep</w:t>
      </w:r>
      <w:r>
        <w:rPr>
          <w:rFonts w:cs="Arial" w:ascii="Arial" w:hAnsi="Arial"/>
          <w:sz w:val="24"/>
          <w:szCs w:val="24"/>
        </w:rPr>
        <w:t>.</w:t>
      </w:r>
      <w:r>
        <w:rPr>
          <w:rFonts w:cs="Arial" w:ascii="Arial" w:hAnsi="Arial"/>
          <w:sz w:val="24"/>
          <w:szCs w:val="24"/>
          <w:lang w:val="en-US"/>
        </w:rPr>
        <w:t>gov</w:t>
      </w:r>
      <w:r>
        <w:rPr>
          <w:rFonts w:cs="Arial" w:ascii="Arial" w:hAnsi="Arial"/>
          <w:sz w:val="24"/>
          <w:szCs w:val="24"/>
        </w:rPr>
        <w:t>.</w:t>
      </w:r>
      <w:r>
        <w:rPr>
          <w:rFonts w:cs="Arial" w:ascii="Arial" w:hAnsi="Arial"/>
          <w:sz w:val="24"/>
          <w:szCs w:val="24"/>
          <w:lang w:val="en-US"/>
        </w:rPr>
        <w:t>gr</w:t>
      </w:r>
      <w:r>
        <w:rPr>
          <w:rFonts w:cs="Arial" w:ascii="Arial" w:hAnsi="Arial"/>
          <w:sz w:val="24"/>
          <w:szCs w:val="24"/>
        </w:rPr>
        <w:t xml:space="preserve">), απ' όπου μέσω της διαδρομής: </w:t>
      </w:r>
      <w:r>
        <w:rPr>
          <w:rFonts w:cs="Arial" w:ascii="Arial" w:hAnsi="Arial"/>
          <w:b/>
          <w:bCs/>
          <w:sz w:val="24"/>
          <w:szCs w:val="24"/>
        </w:rPr>
        <w:t xml:space="preserve">Σύνδεσμοι </w:t>
      </w:r>
      <w:r>
        <w:rPr>
          <w:rFonts w:eastAsia="Wingdings" w:cs="Wingdings" w:ascii="Wingdings" w:hAnsi="Wingdings"/>
          <w:b/>
          <w:bCs/>
          <w:sz w:val="24"/>
          <w:szCs w:val="24"/>
        </w:rPr>
        <w:t></w:t>
      </w:r>
      <w:r>
        <w:rPr>
          <w:rFonts w:cs="Arial" w:ascii="Arial" w:hAnsi="Arial"/>
          <w:b/>
          <w:bCs/>
          <w:sz w:val="24"/>
          <w:szCs w:val="24"/>
        </w:rPr>
        <w:t xml:space="preserve"> Ανεξάρτητες και άλλες αρχές </w:t>
      </w:r>
      <w:r>
        <w:rPr>
          <w:rFonts w:eastAsia="Wingdings" w:cs="Wingdings" w:ascii="Wingdings" w:hAnsi="Wingdings"/>
          <w:b/>
          <w:bCs/>
          <w:sz w:val="24"/>
          <w:szCs w:val="24"/>
        </w:rPr>
        <w:t></w:t>
      </w:r>
      <w:r>
        <w:rPr>
          <w:rFonts w:cs="Arial" w:ascii="Arial" w:hAnsi="Arial"/>
          <w:b/>
          <w:bCs/>
          <w:sz w:val="24"/>
          <w:szCs w:val="24"/>
        </w:rPr>
        <w:t xml:space="preserve"> ΑΣΕΠ</w:t>
      </w:r>
      <w:r>
        <w:rPr>
          <w:rFonts w:cs="Arial" w:ascii="Arial" w:hAnsi="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cs="Arial" w:ascii="Arial" w:hAnsi="Arial"/>
          <w:b/>
          <w:bCs/>
          <w:sz w:val="24"/>
          <w:szCs w:val="24"/>
        </w:rPr>
        <w:t xml:space="preserve">Πολίτες </w:t>
      </w:r>
      <w:r>
        <w:rPr>
          <w:rFonts w:eastAsia="Wingdings" w:cs="Wingdings" w:ascii="Wingdings" w:hAnsi="Wingdings"/>
          <w:b/>
          <w:bCs/>
          <w:sz w:val="24"/>
          <w:szCs w:val="24"/>
        </w:rPr>
        <w:t></w:t>
      </w:r>
      <w:r>
        <w:rPr>
          <w:rFonts w:cs="Arial" w:ascii="Arial" w:hAnsi="Arial"/>
          <w:b/>
          <w:bCs/>
          <w:sz w:val="24"/>
          <w:szCs w:val="24"/>
        </w:rPr>
        <w:t xml:space="preserve"> Έντυπα – Διαδικασίες </w:t>
      </w:r>
      <w:r>
        <w:rPr>
          <w:rFonts w:eastAsia="Wingdings" w:cs="Wingdings" w:ascii="Wingdings" w:hAnsi="Wingdings"/>
          <w:b/>
          <w:bCs/>
          <w:sz w:val="24"/>
          <w:szCs w:val="24"/>
        </w:rPr>
        <w:t></w:t>
      </w:r>
      <w:r>
        <w:rPr>
          <w:rFonts w:cs="Arial" w:ascii="Arial" w:hAnsi="Arial"/>
          <w:b/>
          <w:bCs/>
          <w:sz w:val="24"/>
          <w:szCs w:val="24"/>
        </w:rPr>
        <w:t xml:space="preserve"> Διαγωνισμών Φορέων </w:t>
      </w:r>
      <w:r>
        <w:rPr>
          <w:rFonts w:eastAsia="Wingdings" w:cs="Wingdings" w:ascii="Wingdings" w:hAnsi="Wingdings"/>
          <w:b/>
          <w:bCs/>
          <w:sz w:val="24"/>
          <w:szCs w:val="24"/>
        </w:rPr>
        <w:t></w:t>
      </w:r>
      <w:r>
        <w:rPr>
          <w:rFonts w:cs="Arial" w:ascii="Arial" w:hAnsi="Arial"/>
          <w:b/>
          <w:bCs/>
          <w:sz w:val="24"/>
          <w:szCs w:val="24"/>
        </w:rPr>
        <w:t xml:space="preserve"> Ορ. Χρόνου ΣΟΧ.</w:t>
      </w:r>
    </w:p>
    <w:p>
      <w:pPr>
        <w:pStyle w:val="Style16"/>
        <w:spacing w:before="120" w:after="0"/>
        <w:ind w:left="0" w:right="-425" w:hanging="0"/>
        <w:jc w:val="both"/>
        <w:rPr>
          <w:rFonts w:ascii="Arial" w:hAnsi="Arial" w:cs="Arial"/>
          <w:sz w:val="24"/>
          <w:szCs w:val="24"/>
        </w:rPr>
      </w:pPr>
      <w:r>
        <w:rPr>
          <w:rFonts w:cs="Arial" w:ascii="Arial" w:hAnsi="Arial"/>
          <w:sz w:val="24"/>
          <w:szCs w:val="24"/>
        </w:rPr>
      </w:r>
    </w:p>
    <w:p>
      <w:pPr>
        <w:pStyle w:val="Style16"/>
        <w:spacing w:before="120" w:after="0"/>
        <w:ind w:left="0" w:right="-425" w:hanging="0"/>
        <w:jc w:val="both"/>
        <w:rPr>
          <w:rFonts w:ascii="Arial" w:hAnsi="Arial" w:cs="Arial"/>
          <w:b/>
          <w:b/>
          <w:szCs w:val="28"/>
          <w:u w:val="single"/>
        </w:rPr>
      </w:pPr>
      <w:r>
        <w:rPr>
          <w:rFonts w:cs="Arial" w:ascii="Arial" w:hAnsi="Arial"/>
          <w:b/>
          <w:szCs w:val="28"/>
          <w:u w:val="single"/>
        </w:rPr>
      </w:r>
    </w:p>
    <w:p>
      <w:pPr>
        <w:pStyle w:val="Style16"/>
        <w:spacing w:before="120" w:after="0"/>
        <w:ind w:left="0" w:right="-425" w:hanging="0"/>
        <w:jc w:val="both"/>
        <w:rPr>
          <w:rFonts w:ascii="Arial" w:hAnsi="Arial" w:cs="Arial"/>
          <w:szCs w:val="28"/>
        </w:rPr>
      </w:pPr>
      <w:r>
        <w:rPr>
          <w:rFonts w:cs="Arial" w:ascii="Arial" w:hAnsi="Arial"/>
          <w:b/>
          <w:szCs w:val="28"/>
          <w:u w:val="single"/>
        </w:rPr>
        <w:t>ΚΕΦΑΛΑΙΟ ΤΡΙΤΟ:  Κατάταξη υποψηφίων</w:t>
      </w:r>
    </w:p>
    <w:p>
      <w:pPr>
        <w:pStyle w:val="Style20"/>
        <w:spacing w:lineRule="auto" w:line="240" w:before="60" w:after="0"/>
        <w:ind w:right="-427" w:hanging="0"/>
        <w:rPr>
          <w:rFonts w:ascii="Arial" w:hAnsi="Arial" w:cs="Arial"/>
          <w:sz w:val="24"/>
          <w:szCs w:val="24"/>
        </w:rPr>
      </w:pPr>
      <w:r>
        <w:rPr>
          <w:rFonts w:cs="Arial" w:ascii="Arial" w:hAnsi="Arial"/>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cs="Arial" w:ascii="Arial" w:hAnsi="Arial"/>
          <w:b/>
          <w:sz w:val="24"/>
          <w:szCs w:val="24"/>
        </w:rPr>
        <w:t>κατάταξη</w:t>
      </w:r>
      <w:r>
        <w:rPr>
          <w:rFonts w:cs="Arial" w:ascii="Arial" w:hAnsi="Arial"/>
          <w:sz w:val="24"/>
          <w:szCs w:val="24"/>
        </w:rPr>
        <w:t xml:space="preserve"> των υποψηφίων, βάσει της οποίας θα γίνει η </w:t>
      </w:r>
      <w:r>
        <w:rPr>
          <w:rFonts w:cs="Arial" w:ascii="Arial" w:hAnsi="Arial"/>
          <w:b/>
          <w:sz w:val="24"/>
          <w:szCs w:val="24"/>
        </w:rPr>
        <w:t>τελική επιλογή</w:t>
      </w:r>
      <w:r>
        <w:rPr>
          <w:rFonts w:cs="Arial" w:ascii="Arial" w:hAnsi="Arial"/>
          <w:sz w:val="24"/>
          <w:szCs w:val="24"/>
        </w:rPr>
        <w:t xml:space="preserve"> για την πρόσληψη με σύμβαση εργασίας ορισμένου χρόνου, πραγματοποιείται ως εξής: </w:t>
      </w:r>
    </w:p>
    <w:p>
      <w:pPr>
        <w:pStyle w:val="Style20"/>
        <w:spacing w:lineRule="auto" w:line="240"/>
        <w:ind w:right="-427" w:hanging="0"/>
        <w:rPr>
          <w:rFonts w:ascii="Arial" w:hAnsi="Arial" w:cs="Arial"/>
          <w:sz w:val="24"/>
          <w:szCs w:val="24"/>
        </w:rPr>
      </w:pPr>
      <w:r>
        <w:rPr>
          <w:rFonts w:cs="Arial" w:ascii="Arial" w:hAnsi="Arial"/>
          <w:sz w:val="24"/>
          <w:szCs w:val="24"/>
        </w:rPr>
        <w:t xml:space="preserve">1. </w:t>
      </w:r>
      <w:r>
        <w:rPr>
          <w:rFonts w:cs="Arial" w:ascii="Arial" w:hAnsi="Arial"/>
          <w:b/>
          <w:sz w:val="24"/>
          <w:szCs w:val="24"/>
        </w:rPr>
        <w:t>Προηγούνται</w:t>
      </w:r>
      <w:r>
        <w:rPr>
          <w:rFonts w:cs="Arial" w:ascii="Arial" w:hAnsi="Arial"/>
          <w:sz w:val="24"/>
          <w:szCs w:val="24"/>
        </w:rPr>
        <w:t xml:space="preserve"> στην κατάταξη οι υποψήφιοι που διαθέτουν τα </w:t>
      </w:r>
      <w:r>
        <w:rPr>
          <w:rFonts w:cs="Arial" w:ascii="Arial" w:hAnsi="Arial"/>
          <w:b/>
          <w:sz w:val="24"/>
          <w:szCs w:val="24"/>
        </w:rPr>
        <w:t>κύρια προσόντα</w:t>
      </w:r>
      <w:r>
        <w:rPr>
          <w:rFonts w:cs="Arial" w:ascii="Arial" w:hAnsi="Arial"/>
          <w:sz w:val="24"/>
          <w:szCs w:val="24"/>
        </w:rPr>
        <w:t xml:space="preserve"> της ειδικότητας και ακολουθούν οι έχοντες τα επικουρικά </w:t>
      </w:r>
      <w:r>
        <w:rPr>
          <w:rFonts w:cs="Arial" w:ascii="Arial" w:hAnsi="Arial"/>
          <w:i/>
          <w:sz w:val="24"/>
          <w:szCs w:val="24"/>
        </w:rPr>
        <w:t>(Α΄, Β΄ επικουρίας κ.ο.κ.)</w:t>
      </w:r>
      <w:r>
        <w:rPr>
          <w:rFonts w:cs="Arial" w:ascii="Arial" w:hAnsi="Arial"/>
          <w:sz w:val="24"/>
          <w:szCs w:val="24"/>
        </w:rPr>
        <w:t xml:space="preserve">. </w:t>
      </w:r>
    </w:p>
    <w:p>
      <w:pPr>
        <w:pStyle w:val="Style20"/>
        <w:spacing w:lineRule="auto" w:line="240"/>
        <w:ind w:right="-427" w:hanging="0"/>
        <w:rPr>
          <w:rFonts w:ascii="Arial" w:hAnsi="Arial" w:cs="Arial"/>
          <w:sz w:val="24"/>
          <w:szCs w:val="24"/>
        </w:rPr>
      </w:pPr>
      <w:r>
        <w:rPr>
          <w:rFonts w:cs="Arial" w:ascii="Arial" w:hAnsi="Arial"/>
          <w:sz w:val="24"/>
          <w:szCs w:val="24"/>
        </w:rPr>
        <w:t xml:space="preserve">2. Η κατάταξη μεταξύ των υποψηφίων που έχουν τα ίδια προσόντα </w:t>
      </w:r>
      <w:r>
        <w:rPr>
          <w:rFonts w:cs="Arial" w:ascii="Arial" w:hAnsi="Arial"/>
          <w:i/>
          <w:sz w:val="24"/>
          <w:szCs w:val="24"/>
        </w:rPr>
        <w:t>(κύρια ή επικουρικά)</w:t>
      </w:r>
      <w:r>
        <w:rPr>
          <w:rFonts w:cs="Arial" w:ascii="Arial" w:hAnsi="Arial"/>
          <w:sz w:val="24"/>
          <w:szCs w:val="24"/>
        </w:rPr>
        <w:t xml:space="preserve"> γίνεται κατά φθίνουσα σειρά με βάση τη </w:t>
      </w:r>
      <w:r>
        <w:rPr>
          <w:rFonts w:cs="Arial" w:ascii="Arial" w:hAnsi="Arial"/>
          <w:b/>
          <w:sz w:val="24"/>
          <w:szCs w:val="24"/>
        </w:rPr>
        <w:t>συνολική βαθμολογία</w:t>
      </w:r>
      <w:r>
        <w:rPr>
          <w:rFonts w:cs="Arial" w:ascii="Arial" w:hAnsi="Arial"/>
          <w:sz w:val="24"/>
          <w:szCs w:val="24"/>
        </w:rPr>
        <w:t xml:space="preserve"> που συγκεντρώνουν από τα βαθμολογούμενα κριτήρια κατάταξης </w:t>
      </w:r>
      <w:r>
        <w:rPr>
          <w:rFonts w:cs="Arial" w:ascii="Arial" w:hAnsi="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rFonts w:cs="Arial" w:ascii="Arial" w:hAnsi="Arial"/>
          <w:sz w:val="24"/>
          <w:szCs w:val="24"/>
        </w:rPr>
        <w:t>.</w:t>
      </w:r>
    </w:p>
    <w:p>
      <w:pPr>
        <w:pStyle w:val="Style20"/>
        <w:spacing w:lineRule="auto" w:line="240"/>
        <w:ind w:right="-427" w:hanging="0"/>
        <w:rPr>
          <w:rFonts w:ascii="Arial" w:hAnsi="Arial" w:cs="Arial"/>
          <w:sz w:val="24"/>
          <w:szCs w:val="24"/>
        </w:rPr>
      </w:pPr>
      <w:r>
        <w:rPr>
          <w:rFonts w:cs="Arial" w:ascii="Arial" w:hAnsi="Arial"/>
          <w:sz w:val="24"/>
          <w:szCs w:val="24"/>
        </w:rPr>
        <w:t xml:space="preserve">3. Στην περίπτωση </w:t>
      </w:r>
      <w:r>
        <w:rPr>
          <w:rFonts w:cs="Arial" w:ascii="Arial" w:hAnsi="Arial"/>
          <w:b/>
          <w:sz w:val="24"/>
          <w:szCs w:val="24"/>
        </w:rPr>
        <w:t>ισοβαθμίας</w:t>
      </w:r>
      <w:r>
        <w:rPr>
          <w:rFonts w:cs="Arial" w:ascii="Arial" w:hAnsi="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cs="Arial" w:ascii="Arial" w:hAnsi="Arial"/>
          <w:i/>
          <w:sz w:val="24"/>
          <w:szCs w:val="24"/>
        </w:rPr>
        <w:t>(χρόνος ανεργίας)</w:t>
      </w:r>
      <w:r>
        <w:rPr>
          <w:rFonts w:cs="Arial" w:ascii="Arial" w:hAnsi="Arial"/>
          <w:sz w:val="24"/>
          <w:szCs w:val="24"/>
        </w:rPr>
        <w:t xml:space="preserve"> και, αν αυτές συμπίπτουν, αυτός που έχει τις περισσότερες μονάδες στο δεύτερο κριτήριο </w:t>
      </w:r>
      <w:r>
        <w:rPr>
          <w:rFonts w:cs="Arial" w:ascii="Arial" w:hAnsi="Arial"/>
          <w:i/>
          <w:sz w:val="24"/>
          <w:szCs w:val="24"/>
        </w:rPr>
        <w:t>(αριθμός τέκνων πολύτεκνης οικογένειας)</w:t>
      </w:r>
      <w:r>
        <w:rPr>
          <w:rFonts w:cs="Arial" w:ascii="Arial" w:hAnsi="Arial"/>
          <w:sz w:val="24"/>
          <w:szCs w:val="24"/>
        </w:rPr>
        <w:t xml:space="preserve"> και ούτω καθεξής. Αν εξαντληθούν όλα τα κριτήρια, η σειρά μεταξύ των υποψηφίων καθορίζεται με δημόσια κλήρωση.</w:t>
      </w:r>
    </w:p>
    <w:p>
      <w:pPr>
        <w:pStyle w:val="Style20"/>
        <w:spacing w:lineRule="auto" w:line="240"/>
        <w:ind w:right="-427" w:hanging="0"/>
        <w:rPr>
          <w:rFonts w:ascii="Arial" w:hAnsi="Arial" w:cs="Arial"/>
          <w:sz w:val="24"/>
          <w:szCs w:val="24"/>
        </w:rPr>
      </w:pPr>
      <w:r>
        <w:rPr>
          <w:rFonts w:cs="Arial" w:ascii="Arial" w:hAnsi="Arial"/>
          <w:sz w:val="24"/>
          <w:szCs w:val="24"/>
        </w:rPr>
      </w:r>
    </w:p>
    <w:p>
      <w:pPr>
        <w:pStyle w:val="Style20"/>
        <w:pBdr>
          <w:top w:val="single" w:sz="4" w:space="1" w:color="000001"/>
          <w:left w:val="single" w:sz="4" w:space="4" w:color="000001"/>
          <w:bottom w:val="single" w:sz="4" w:space="1" w:color="000001"/>
          <w:right w:val="single" w:sz="4" w:space="4" w:color="000001"/>
        </w:pBdr>
        <w:spacing w:lineRule="auto" w:line="240"/>
        <w:rPr/>
      </w:pPr>
      <w:r>
        <w:rPr>
          <w:rFonts w:cs="Arial" w:ascii="Arial" w:hAnsi="Arial"/>
          <w:b/>
          <w:sz w:val="24"/>
          <w:szCs w:val="24"/>
          <w:u w:val="single"/>
        </w:rPr>
        <w:t>ΠΡΟΣΟΧΗ:</w:t>
      </w:r>
      <w:r>
        <w:rPr>
          <w:rFonts w:cs="Arial" w:ascii="Arial" w:hAnsi="Arial"/>
          <w:sz w:val="24"/>
          <w:szCs w:val="24"/>
        </w:rPr>
        <w:t xml:space="preserve"> Προτάσσονται των λοιπών υποψηφίων που ανήκουν στον ίδιο πίνακα προσόντων, ανεξάρτητα από το σύνολο των μονάδων που συγκεντρώνουν, οι μόνιμοι κάτοικοι του δήμου Κέας (άρθρο ένατο, παρ.28 του ν. 4057/2012).</w:t>
      </w:r>
    </w:p>
    <w:p>
      <w:pPr>
        <w:pStyle w:val="Style16"/>
        <w:tabs>
          <w:tab w:val="left" w:pos="567" w:leader="none"/>
        </w:tabs>
        <w:ind w:left="0" w:right="-427" w:hanging="0"/>
        <w:rPr>
          <w:rFonts w:ascii="Arial" w:hAnsi="Arial" w:cs="Arial"/>
          <w:sz w:val="24"/>
          <w:szCs w:val="24"/>
        </w:rPr>
      </w:pPr>
      <w:r>
        <w:rPr>
          <w:rFonts w:cs="Arial" w:ascii="Arial" w:hAnsi="Arial"/>
          <w:sz w:val="24"/>
          <w:szCs w:val="24"/>
        </w:rPr>
      </w:r>
    </w:p>
    <w:p>
      <w:pPr>
        <w:pStyle w:val="Style16"/>
        <w:tabs>
          <w:tab w:val="left" w:pos="567" w:leader="none"/>
        </w:tabs>
        <w:ind w:left="0" w:right="-427" w:hanging="0"/>
        <w:rPr>
          <w:rFonts w:ascii="Arial" w:hAnsi="Arial" w:cs="Arial"/>
          <w:sz w:val="24"/>
          <w:szCs w:val="24"/>
        </w:rPr>
      </w:pPr>
      <w:r>
        <w:rPr>
          <w:rFonts w:cs="Arial" w:ascii="Arial" w:hAnsi="Arial"/>
          <w:sz w:val="24"/>
          <w:szCs w:val="24"/>
        </w:rPr>
      </w:r>
    </w:p>
    <w:p>
      <w:pPr>
        <w:pStyle w:val="Style16"/>
        <w:tabs>
          <w:tab w:val="left" w:pos="567" w:leader="none"/>
        </w:tabs>
        <w:ind w:left="0" w:right="-427" w:hanging="0"/>
        <w:rPr>
          <w:rFonts w:ascii="Arial" w:hAnsi="Arial" w:cs="Arial"/>
          <w:b/>
          <w:b/>
          <w:szCs w:val="28"/>
          <w:u w:val="single"/>
        </w:rPr>
      </w:pPr>
      <w:r>
        <w:rPr>
          <w:rFonts w:cs="Arial" w:ascii="Arial" w:hAnsi="Arial"/>
          <w:b/>
          <w:szCs w:val="28"/>
          <w:u w:val="single"/>
        </w:rPr>
        <w:t>ΚΕΦΑΛΑΙΟ ΤΕΤΑΡΤΟ: Ανάρτηση πινάκων και υποβολή ενστάσεων</w:t>
      </w:r>
    </w:p>
    <w:p>
      <w:pPr>
        <w:pStyle w:val="Style16"/>
        <w:tabs>
          <w:tab w:val="left" w:pos="567" w:leader="none"/>
        </w:tabs>
        <w:spacing w:before="120" w:after="0"/>
        <w:ind w:left="0" w:right="-427" w:hanging="0"/>
        <w:jc w:val="both"/>
        <w:rPr>
          <w:rFonts w:ascii="Arial" w:hAnsi="Arial" w:cs="Arial"/>
          <w:bCs/>
          <w:sz w:val="24"/>
          <w:szCs w:val="24"/>
        </w:rPr>
      </w:pPr>
      <w:r>
        <w:rPr>
          <w:rFonts w:cs="Arial" w:ascii="Arial" w:hAnsi="Arial"/>
          <w:sz w:val="24"/>
          <w:szCs w:val="24"/>
        </w:rPr>
        <w:t xml:space="preserve">Μετά την κατάρτιση των πινάκων, η υπηρεσία μας </w:t>
      </w:r>
      <w:r>
        <w:rPr>
          <w:rFonts w:cs="Arial" w:ascii="Arial" w:hAnsi="Arial"/>
          <w:b/>
          <w:bCs/>
          <w:sz w:val="24"/>
          <w:szCs w:val="24"/>
        </w:rPr>
        <w:t>θα αναρτήσει,</w:t>
      </w:r>
      <w:r>
        <w:rPr>
          <w:rFonts w:cs="Arial" w:ascii="Arial" w:hAnsi="Arial"/>
          <w:sz w:val="24"/>
          <w:szCs w:val="24"/>
        </w:rPr>
        <w:t xml:space="preserve"> </w:t>
      </w:r>
      <w:r>
        <w:rPr>
          <w:rFonts w:cs="Arial" w:ascii="Arial" w:hAnsi="Arial"/>
          <w:b/>
          <w:bCs/>
          <w:sz w:val="24"/>
          <w:szCs w:val="24"/>
        </w:rPr>
        <w:t>το αργότερο μέσα σε είκοσι (20) ημέρες από τη λήξη της προθεσμίας υποβολής των αιτήσεων συμμετοχής,</w:t>
      </w:r>
      <w:r>
        <w:rPr>
          <w:rFonts w:cs="Arial" w:ascii="Arial" w:hAnsi="Arial"/>
          <w:sz w:val="24"/>
          <w:szCs w:val="24"/>
        </w:rPr>
        <w:t xml:space="preserve"> </w:t>
      </w:r>
      <w:r>
        <w:rPr>
          <w:rFonts w:cs="Arial" w:ascii="Arial" w:hAnsi="Arial"/>
          <w:b/>
          <w:bCs/>
          <w:sz w:val="24"/>
          <w:szCs w:val="24"/>
        </w:rPr>
        <w:t>τους πίνακες κατάταξης</w:t>
      </w:r>
      <w:r>
        <w:rPr>
          <w:rFonts w:cs="Arial" w:ascii="Arial" w:hAnsi="Arial"/>
          <w:sz w:val="24"/>
          <w:szCs w:val="24"/>
        </w:rPr>
        <w:t xml:space="preserve"> </w:t>
      </w:r>
      <w:r>
        <w:rPr>
          <w:rFonts w:cs="Arial" w:ascii="Arial" w:hAnsi="Arial"/>
          <w:b/>
          <w:sz w:val="24"/>
          <w:szCs w:val="24"/>
        </w:rPr>
        <w:t>των υποψηφίων</w:t>
      </w:r>
      <w:r>
        <w:rPr>
          <w:rFonts w:cs="Arial" w:ascii="Arial" w:hAnsi="Arial"/>
          <w:sz w:val="24"/>
          <w:szCs w:val="24"/>
        </w:rPr>
        <w:t xml:space="preserve"> στο κατάστημα των γραφείων μας, τους οποίους πρέπει να αποστείλει </w:t>
      </w:r>
      <w:r>
        <w:rPr>
          <w:rFonts w:cs="Arial" w:ascii="Arial" w:hAnsi="Arial"/>
          <w:b/>
          <w:sz w:val="24"/>
          <w:szCs w:val="24"/>
          <w:u w:val="single"/>
        </w:rPr>
        <w:t>άμεσα</w:t>
      </w:r>
      <w:r>
        <w:rPr>
          <w:rFonts w:cs="Arial" w:ascii="Arial" w:hAnsi="Arial"/>
          <w:sz w:val="24"/>
          <w:szCs w:val="24"/>
        </w:rPr>
        <w:t xml:space="preserve"> για έλεγχο στο ΑΣΕΠ, ενώ θα συνταχθεί </w:t>
      </w:r>
      <w:r>
        <w:rPr>
          <w:rFonts w:cs="Arial" w:ascii="Arial" w:hAnsi="Arial"/>
          <w:b/>
          <w:sz w:val="24"/>
          <w:szCs w:val="24"/>
          <w:u w:val="single"/>
        </w:rPr>
        <w:t>και</w:t>
      </w:r>
      <w:r>
        <w:rPr>
          <w:rFonts w:cs="Arial" w:ascii="Arial" w:hAnsi="Arial"/>
          <w:sz w:val="24"/>
          <w:szCs w:val="24"/>
        </w:rPr>
        <w:t xml:space="preserve"> </w:t>
      </w:r>
      <w:r>
        <w:rPr>
          <w:rFonts w:cs="Arial" w:ascii="Arial" w:hAnsi="Arial"/>
          <w:b/>
          <w:sz w:val="24"/>
          <w:szCs w:val="24"/>
        </w:rPr>
        <w:t>σχετικό</w:t>
      </w:r>
      <w:r>
        <w:rPr>
          <w:rFonts w:cs="Arial" w:ascii="Arial" w:hAnsi="Arial"/>
          <w:sz w:val="24"/>
          <w:szCs w:val="24"/>
        </w:rPr>
        <w:t xml:space="preserve"> </w:t>
      </w:r>
      <w:r>
        <w:rPr>
          <w:rFonts w:cs="Arial" w:ascii="Arial" w:hAnsi="Arial"/>
          <w:b/>
          <w:sz w:val="24"/>
          <w:szCs w:val="24"/>
        </w:rPr>
        <w:t xml:space="preserve">πρακτικό ανάρτησης </w:t>
      </w:r>
      <w:r>
        <w:rPr>
          <w:rFonts w:cs="Arial" w:ascii="Arial" w:hAnsi="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Fonts w:cs="Arial" w:ascii="Arial" w:hAnsi="Arial"/>
          <w:b/>
          <w:sz w:val="24"/>
          <w:szCs w:val="24"/>
          <w:u w:val="single"/>
        </w:rPr>
        <w:t>αυθημερόν</w:t>
      </w:r>
      <w:r>
        <w:rPr>
          <w:rFonts w:cs="Arial" w:ascii="Arial" w:hAnsi="Arial"/>
          <w:sz w:val="24"/>
          <w:szCs w:val="24"/>
        </w:rPr>
        <w:t xml:space="preserve"> στο ΑΣΕΠ </w:t>
      </w:r>
      <w:r>
        <w:rPr>
          <w:rFonts w:cs="Arial" w:ascii="Arial" w:hAnsi="Arial"/>
          <w:bCs/>
          <w:sz w:val="24"/>
          <w:szCs w:val="24"/>
        </w:rPr>
        <w:t xml:space="preserve">είτε στο </w:t>
      </w:r>
      <w:r>
        <w:rPr>
          <w:rFonts w:cs="Arial" w:ascii="Arial" w:hAnsi="Arial"/>
          <w:bCs/>
          <w:sz w:val="24"/>
          <w:szCs w:val="24"/>
          <w:lang w:val="en-US"/>
        </w:rPr>
        <w:t>e</w:t>
      </w:r>
      <w:r>
        <w:rPr>
          <w:rFonts w:cs="Arial" w:ascii="Arial" w:hAnsi="Arial"/>
          <w:bCs/>
          <w:sz w:val="24"/>
          <w:szCs w:val="24"/>
        </w:rPr>
        <w:t xml:space="preserve">-mail: </w:t>
      </w:r>
      <w:r>
        <w:rPr>
          <w:rFonts w:cs="Arial" w:ascii="Arial" w:hAnsi="Arial"/>
          <w:b/>
          <w:bCs/>
          <w:sz w:val="24"/>
          <w:szCs w:val="24"/>
        </w:rPr>
        <w:t>sox@asep.gr</w:t>
      </w:r>
      <w:r>
        <w:rPr>
          <w:rFonts w:cs="Arial" w:ascii="Arial" w:hAnsi="Arial"/>
          <w:bCs/>
          <w:sz w:val="24"/>
          <w:szCs w:val="24"/>
        </w:rPr>
        <w:t xml:space="preserve"> είτε στο </w:t>
      </w:r>
      <w:r>
        <w:rPr>
          <w:rFonts w:cs="Arial" w:ascii="Arial" w:hAnsi="Arial"/>
          <w:bCs/>
          <w:sz w:val="24"/>
          <w:szCs w:val="24"/>
          <w:lang w:val="en-US"/>
        </w:rPr>
        <w:t>fax</w:t>
      </w:r>
      <w:r>
        <w:rPr>
          <w:rFonts w:cs="Arial" w:ascii="Arial" w:hAnsi="Arial"/>
          <w:bCs/>
          <w:sz w:val="24"/>
          <w:szCs w:val="24"/>
        </w:rPr>
        <w:t xml:space="preserve">: </w:t>
      </w:r>
      <w:r>
        <w:rPr>
          <w:rFonts w:cs="Arial" w:ascii="Arial" w:hAnsi="Arial"/>
          <w:b/>
          <w:bCs/>
          <w:sz w:val="24"/>
          <w:szCs w:val="24"/>
        </w:rPr>
        <w:t xml:space="preserve">210 6467728 </w:t>
      </w:r>
      <w:r>
        <w:rPr>
          <w:rFonts w:cs="Arial" w:ascii="Arial" w:hAnsi="Arial"/>
          <w:bCs/>
          <w:sz w:val="24"/>
          <w:szCs w:val="24"/>
        </w:rPr>
        <w:t>ή</w:t>
      </w:r>
      <w:r>
        <w:rPr>
          <w:rFonts w:cs="Arial" w:ascii="Arial" w:hAnsi="Arial"/>
          <w:b/>
          <w:bCs/>
          <w:sz w:val="24"/>
          <w:szCs w:val="24"/>
        </w:rPr>
        <w:t xml:space="preserve"> 213 1319188</w:t>
      </w:r>
      <w:r>
        <w:rPr>
          <w:rFonts w:cs="Arial" w:ascii="Arial" w:hAnsi="Arial"/>
          <w:bCs/>
          <w:sz w:val="24"/>
          <w:szCs w:val="24"/>
        </w:rPr>
        <w:t>.</w:t>
      </w:r>
    </w:p>
    <w:p>
      <w:pPr>
        <w:pStyle w:val="Style16"/>
        <w:tabs>
          <w:tab w:val="left" w:pos="567" w:leader="none"/>
        </w:tabs>
        <w:spacing w:before="120" w:after="0"/>
        <w:ind w:left="0" w:right="-427" w:hanging="0"/>
        <w:jc w:val="both"/>
        <w:rPr>
          <w:rFonts w:ascii="Arial" w:hAnsi="Arial" w:cs="Arial"/>
          <w:bCs/>
          <w:sz w:val="24"/>
          <w:szCs w:val="24"/>
        </w:rPr>
      </w:pPr>
      <w:r>
        <w:rPr>
          <w:rFonts w:cs="Arial" w:ascii="Arial" w:hAnsi="Arial"/>
          <w:sz w:val="24"/>
          <w:szCs w:val="24"/>
        </w:rPr>
        <w:t xml:space="preserve">Κατά των πινάκων αυτών, επιτρέπεται στους ενδιαφερόμενους η άσκηση </w:t>
      </w:r>
      <w:r>
        <w:rPr>
          <w:rFonts w:cs="Arial" w:ascii="Arial" w:hAnsi="Arial"/>
          <w:b/>
          <w:sz w:val="24"/>
          <w:szCs w:val="24"/>
        </w:rPr>
        <w:t>ένστασης</w:t>
      </w:r>
      <w:r>
        <w:rPr>
          <w:rFonts w:cs="Arial" w:ascii="Arial" w:hAnsi="Arial"/>
          <w:sz w:val="24"/>
          <w:szCs w:val="24"/>
        </w:rPr>
        <w:t xml:space="preserve">, μέσα σε αποκλειστική </w:t>
      </w:r>
      <w:r>
        <w:rPr>
          <w:rFonts w:cs="Arial" w:ascii="Arial" w:hAnsi="Arial"/>
          <w:b/>
          <w:sz w:val="24"/>
          <w:szCs w:val="24"/>
        </w:rPr>
        <w:t>προθεσμία δέκα (10) ημερών (υπολογιζόμενες ημερολογιακά)</w:t>
      </w:r>
      <w:r>
        <w:rPr>
          <w:rFonts w:cs="Arial" w:ascii="Arial" w:hAnsi="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Pr>
          <w:rFonts w:cs="Arial" w:ascii="Arial" w:hAnsi="Arial"/>
          <w:b/>
          <w:sz w:val="24"/>
          <w:szCs w:val="24"/>
        </w:rPr>
        <w:t>απευθείας στο ΑΣΕΠ</w:t>
      </w:r>
      <w:r>
        <w:rPr>
          <w:rFonts w:cs="Arial" w:ascii="Arial" w:hAnsi="Arial"/>
          <w:sz w:val="24"/>
          <w:szCs w:val="24"/>
        </w:rPr>
        <w:t xml:space="preserve"> (Πουλίου 6, Αθήνα, Τ.Θ. 14307, Τ.Κ. 11510) και, για να εξεταστεί, πρέπει να συνοδεύεται από αποδεικτικό καταβολής </w:t>
      </w:r>
      <w:r>
        <w:rPr>
          <w:rFonts w:cs="Arial" w:ascii="Arial" w:hAnsi="Arial"/>
          <w:b/>
          <w:sz w:val="24"/>
          <w:szCs w:val="24"/>
        </w:rPr>
        <w:t>παραβόλου είκοσι ευρώ (20 €)</w:t>
      </w:r>
      <w:r>
        <w:rPr>
          <w:rFonts w:cs="Arial" w:ascii="Arial" w:hAnsi="Arial"/>
          <w:sz w:val="24"/>
          <w:szCs w:val="24"/>
        </w:rPr>
        <w:t xml:space="preserve">, που έχει εκδοθεί </w:t>
      </w:r>
      <w:r>
        <w:rPr>
          <w:rFonts w:cs="Arial" w:ascii="Arial" w:hAnsi="Arial"/>
          <w:b/>
          <w:sz w:val="24"/>
          <w:szCs w:val="24"/>
        </w:rPr>
        <w:t>είτε</w:t>
      </w:r>
      <w:r>
        <w:rPr>
          <w:rFonts w:cs="Arial" w:ascii="Arial" w:hAnsi="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Pr>
          <w:rFonts w:cs="Arial" w:ascii="Arial" w:hAnsi="Arial"/>
          <w:b/>
          <w:sz w:val="24"/>
          <w:szCs w:val="24"/>
        </w:rPr>
        <w:t>είτε</w:t>
      </w:r>
      <w:r>
        <w:rPr>
          <w:rFonts w:cs="Arial" w:ascii="Arial" w:hAnsi="Arial"/>
          <w:sz w:val="24"/>
          <w:szCs w:val="24"/>
        </w:rPr>
        <w:t xml:space="preserve"> από Δημόσια Οικονομική Υπηρεσία (Δ.Ο.Υ.). </w:t>
      </w:r>
      <w:r>
        <w:rPr>
          <w:rFonts w:cs="Arial" w:ascii="Arial" w:hAnsi="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cs="Arial" w:ascii="Arial" w:hAnsi="Arial"/>
          <w:sz w:val="24"/>
          <w:szCs w:val="24"/>
        </w:rPr>
        <w:t>. Σε περίπτωση που η υποβληθείσα ένσταση γίνει δεκτή, το καταβληθέν ποσό επιστρέφεται στον ενιστάμενο</w:t>
      </w:r>
      <w:r>
        <w:rPr>
          <w:rFonts w:cs="Arial" w:ascii="Arial" w:hAnsi="Arial"/>
          <w:bCs/>
          <w:sz w:val="24"/>
          <w:szCs w:val="24"/>
        </w:rPr>
        <w:t>.</w:t>
      </w:r>
    </w:p>
    <w:p>
      <w:pPr>
        <w:pStyle w:val="Style16"/>
        <w:tabs>
          <w:tab w:val="left" w:pos="567" w:leader="none"/>
        </w:tabs>
        <w:spacing w:before="120" w:after="0"/>
        <w:ind w:left="0" w:right="-425" w:hanging="0"/>
        <w:jc w:val="both"/>
        <w:rPr>
          <w:rFonts w:ascii="Arial" w:hAnsi="Arial" w:cs="Arial"/>
          <w:sz w:val="24"/>
          <w:szCs w:val="24"/>
        </w:rPr>
      </w:pPr>
      <w:r>
        <w:rPr>
          <w:rFonts w:cs="Arial" w:ascii="Arial" w:hAnsi="Arial"/>
          <w:bCs/>
          <w:sz w:val="24"/>
          <w:szCs w:val="24"/>
        </w:rPr>
        <w:t xml:space="preserve">Η υπηρεσία οφείλει να αποστείλει στο ΑΣΕΠ εντός </w:t>
      </w:r>
      <w:r>
        <w:rPr>
          <w:rFonts w:cs="Arial" w:ascii="Arial" w:hAnsi="Arial"/>
          <w:b/>
          <w:bCs/>
          <w:sz w:val="24"/>
          <w:szCs w:val="24"/>
        </w:rPr>
        <w:t>τριών (3)</w:t>
      </w:r>
      <w:r>
        <w:rPr>
          <w:rFonts w:cs="Arial" w:ascii="Arial" w:hAnsi="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rFonts w:cs="Arial" w:ascii="Arial" w:hAnsi="Arial"/>
          <w:sz w:val="24"/>
          <w:szCs w:val="24"/>
        </w:rPr>
        <w:t xml:space="preserve"> </w:t>
      </w:r>
    </w:p>
    <w:p>
      <w:pPr>
        <w:pStyle w:val="Style16"/>
        <w:tabs>
          <w:tab w:val="left" w:pos="567" w:leader="none"/>
        </w:tabs>
        <w:spacing w:before="120" w:after="0"/>
        <w:ind w:left="0" w:right="-425" w:hanging="0"/>
        <w:jc w:val="both"/>
        <w:rPr>
          <w:rFonts w:ascii="Arial" w:hAnsi="Arial" w:cs="Arial"/>
          <w:bCs/>
          <w:sz w:val="24"/>
          <w:szCs w:val="24"/>
        </w:rPr>
      </w:pPr>
      <w:r>
        <w:rPr>
          <w:rFonts w:cs="Arial" w:ascii="Arial" w:hAnsi="Arial"/>
          <w:bCs/>
          <w:sz w:val="24"/>
          <w:szCs w:val="24"/>
        </w:rPr>
      </w:r>
    </w:p>
    <w:p>
      <w:pPr>
        <w:pStyle w:val="Normal"/>
        <w:spacing w:before="120" w:after="0"/>
        <w:ind w:right="-425" w:hanging="0"/>
        <w:jc w:val="both"/>
        <w:rPr>
          <w:rFonts w:ascii="Arial" w:hAnsi="Arial" w:cs="Arial"/>
          <w:b/>
          <w:b/>
          <w:sz w:val="28"/>
          <w:szCs w:val="28"/>
          <w:u w:val="single"/>
        </w:rPr>
      </w:pPr>
      <w:r>
        <w:rPr>
          <w:rFonts w:cs="Arial" w:ascii="Arial" w:hAnsi="Arial"/>
          <w:b/>
          <w:sz w:val="28"/>
          <w:szCs w:val="28"/>
          <w:u w:val="single"/>
        </w:rPr>
      </w:r>
    </w:p>
    <w:p>
      <w:pPr>
        <w:pStyle w:val="Normal"/>
        <w:spacing w:before="120" w:after="0"/>
        <w:ind w:right="-425" w:hanging="0"/>
        <w:jc w:val="both"/>
        <w:rPr>
          <w:rFonts w:ascii="Arial" w:hAnsi="Arial" w:cs="Arial"/>
          <w:b/>
          <w:b/>
          <w:sz w:val="28"/>
          <w:szCs w:val="28"/>
          <w:u w:val="single"/>
        </w:rPr>
      </w:pPr>
      <w:r>
        <w:rPr>
          <w:rFonts w:cs="Arial" w:ascii="Arial" w:hAnsi="Arial"/>
          <w:b/>
          <w:sz w:val="28"/>
          <w:szCs w:val="28"/>
          <w:u w:val="single"/>
        </w:rPr>
        <w:t xml:space="preserve">ΚΕΦΑΛΑΙΟ ΠΕΜΠΤΟ: Πρόσληψη </w:t>
      </w:r>
    </w:p>
    <w:p>
      <w:pPr>
        <w:pStyle w:val="Style20"/>
        <w:spacing w:lineRule="auto" w:line="240"/>
        <w:ind w:right="-427" w:hanging="0"/>
        <w:rPr>
          <w:rFonts w:ascii="Arial" w:hAnsi="Arial" w:cs="Arial"/>
          <w:sz w:val="24"/>
          <w:szCs w:val="24"/>
        </w:rPr>
      </w:pPr>
      <w:r>
        <w:rPr>
          <w:rFonts w:cs="Arial" w:ascii="Arial" w:hAnsi="Arial"/>
          <w:sz w:val="24"/>
          <w:szCs w:val="24"/>
        </w:rPr>
        <w:t xml:space="preserve">Η υπηρεσία προσλαμβάνει το προσωπικό με σύμβαση εργασίας ιδιωτικού δικαίου ορισμένου χρόνου </w:t>
      </w:r>
      <w:r>
        <w:rPr>
          <w:rFonts w:cs="Arial" w:ascii="Arial" w:hAnsi="Arial"/>
          <w:b/>
          <w:sz w:val="24"/>
          <w:szCs w:val="24"/>
        </w:rPr>
        <w:t>αμέσως μετά</w:t>
      </w:r>
      <w:r>
        <w:rPr>
          <w:rFonts w:cs="Arial" w:ascii="Arial" w:hAnsi="Arial"/>
          <w:sz w:val="24"/>
          <w:szCs w:val="24"/>
        </w:rPr>
        <w:t xml:space="preserve"> την κατάρτιση των πινάκων κατάταξης των υποψηφίων. Τυχόν </w:t>
      </w:r>
      <w:r>
        <w:rPr>
          <w:rFonts w:cs="Arial" w:ascii="Arial" w:hAnsi="Arial"/>
          <w:b/>
          <w:sz w:val="24"/>
          <w:szCs w:val="24"/>
        </w:rPr>
        <w:t>αναμόρφωση</w:t>
      </w:r>
      <w:r>
        <w:rPr>
          <w:rFonts w:cs="Arial" w:ascii="Arial" w:hAnsi="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cs="Arial" w:ascii="Arial" w:hAnsi="Arial"/>
          <w:b/>
          <w:sz w:val="24"/>
          <w:szCs w:val="24"/>
        </w:rPr>
        <w:t>υποχρεωτικά</w:t>
      </w:r>
      <w:r>
        <w:rPr>
          <w:rFonts w:cs="Arial" w:ascii="Arial" w:hAnsi="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pPr>
        <w:pStyle w:val="Style20"/>
        <w:spacing w:lineRule="auto" w:line="240"/>
        <w:ind w:right="-427" w:hanging="0"/>
        <w:rPr>
          <w:rFonts w:ascii="Arial" w:hAnsi="Arial" w:cs="Arial"/>
          <w:sz w:val="24"/>
          <w:szCs w:val="24"/>
        </w:rPr>
      </w:pPr>
      <w:r>
        <w:rPr>
          <w:rFonts w:cs="Arial" w:ascii="Arial" w:hAnsi="Arial"/>
          <w:sz w:val="24"/>
          <w:szCs w:val="24"/>
        </w:rPr>
        <w:t xml:space="preserve">Προσληφθέντες οι οποίοι αποχωρούν πριν από τη λήξη της σύμβασής τους, </w:t>
      </w:r>
      <w:r>
        <w:rPr>
          <w:rFonts w:cs="Arial" w:ascii="Arial" w:hAnsi="Arial"/>
          <w:b/>
          <w:sz w:val="24"/>
          <w:szCs w:val="24"/>
        </w:rPr>
        <w:t>αντικαθίστανται</w:t>
      </w:r>
      <w:r>
        <w:rPr>
          <w:rFonts w:cs="Arial" w:ascii="Arial" w:hAnsi="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pPr>
        <w:pStyle w:val="Style20"/>
        <w:spacing w:lineRule="auto" w:line="240"/>
        <w:ind w:right="-427" w:hanging="0"/>
        <w:rPr>
          <w:rFonts w:ascii="Arial" w:hAnsi="Arial" w:cs="Arial"/>
          <w:sz w:val="24"/>
          <w:szCs w:val="24"/>
        </w:rPr>
      </w:pPr>
      <w:r>
        <w:rPr>
          <w:rFonts w:cs="Arial" w:ascii="Arial" w:hAnsi="Arial"/>
          <w:bCs/>
          <w:sz w:val="24"/>
          <w:szCs w:val="24"/>
        </w:rPr>
        <w:t xml:space="preserve">Σε κάθε περίπτωση, οι </w:t>
      </w:r>
      <w:r>
        <w:rPr>
          <w:rFonts w:cs="Arial" w:ascii="Arial" w:hAnsi="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cs="Arial" w:ascii="Arial" w:hAnsi="Arial"/>
          <w:b/>
          <w:sz w:val="24"/>
          <w:szCs w:val="24"/>
        </w:rPr>
        <w:t>υπολειπόμενο</w:t>
      </w:r>
      <w:r>
        <w:rPr>
          <w:rFonts w:cs="Arial" w:ascii="Arial" w:hAnsi="Arial"/>
          <w:sz w:val="24"/>
          <w:szCs w:val="24"/>
        </w:rPr>
        <w:t xml:space="preserve">, κατά περίπτωση, χρονικό διάστημα και μέχρι συμπληρώσεως της </w:t>
      </w:r>
      <w:r>
        <w:rPr>
          <w:rFonts w:cs="Arial" w:ascii="Arial" w:hAnsi="Arial"/>
          <w:b/>
          <w:sz w:val="24"/>
          <w:szCs w:val="24"/>
        </w:rPr>
        <w:t>εγκεκριμένης διάρκειας</w:t>
      </w:r>
      <w:r>
        <w:rPr>
          <w:rFonts w:cs="Arial" w:ascii="Arial" w:hAnsi="Arial"/>
          <w:sz w:val="24"/>
          <w:szCs w:val="24"/>
        </w:rPr>
        <w:t xml:space="preserve"> της σύμβασης εργασίας ορισμένου χρόνου.</w:t>
      </w:r>
    </w:p>
    <w:p>
      <w:pPr>
        <w:pStyle w:val="Normal"/>
        <w:spacing w:before="240" w:after="0"/>
        <w:ind w:right="-427" w:hanging="0"/>
        <w:jc w:val="both"/>
        <w:rPr>
          <w:rFonts w:ascii="Arial" w:hAnsi="Arial" w:cs="Arial"/>
        </w:rPr>
      </w:pPr>
      <w:r>
        <w:rPr>
          <w:rFonts w:cs="Arial" w:ascii="Arial" w:hAnsi="Arial"/>
          <w:szCs w:val="24"/>
        </w:rPr>
        <w:t xml:space="preserve">Υποψήφιοι που επιλέγονται για πρόσληψη, προκειμένου να ελεγχθεί, </w:t>
      </w:r>
      <w:r>
        <w:rPr>
          <w:rFonts w:cs="Arial" w:ascii="Arial" w:hAnsi="Arial"/>
          <w:b/>
          <w:szCs w:val="24"/>
        </w:rPr>
        <w:t>εκ νέου</w:t>
      </w:r>
      <w:r>
        <w:rPr>
          <w:rFonts w:cs="Arial" w:ascii="Arial" w:hAnsi="Arial"/>
          <w:szCs w:val="24"/>
        </w:rPr>
        <w:t xml:space="preserve">, το κώλυμα της </w:t>
      </w:r>
      <w:r>
        <w:rPr>
          <w:rFonts w:cs="Arial" w:ascii="Arial" w:hAnsi="Arial"/>
          <w:b/>
          <w:szCs w:val="24"/>
        </w:rPr>
        <w:t>οκτάμηνης απασχόλησης</w:t>
      </w:r>
      <w:r>
        <w:rPr>
          <w:rFonts w:cs="Arial" w:ascii="Arial" w:hAnsi="Arial"/>
          <w:szCs w:val="24"/>
        </w:rPr>
        <w:t>,  πρέπει</w:t>
      </w:r>
      <w:r>
        <w:rPr>
          <w:rFonts w:cs="Arial" w:ascii="Arial" w:hAnsi="Arial"/>
          <w:b/>
          <w:szCs w:val="24"/>
        </w:rPr>
        <w:t xml:space="preserve"> </w:t>
      </w:r>
      <w:r>
        <w:rPr>
          <w:rFonts w:cs="Arial" w:ascii="Arial" w:hAnsi="Arial"/>
          <w:szCs w:val="24"/>
        </w:rPr>
        <w:t xml:space="preserve">κατά την ημέρα ανάληψης των καθηκόντων τους να υποβάλουν στο φορέα </w:t>
      </w:r>
      <w:r>
        <w:rPr>
          <w:rFonts w:cs="Arial" w:ascii="Arial" w:hAnsi="Arial"/>
          <w:b/>
          <w:szCs w:val="24"/>
        </w:rPr>
        <w:t>υπεύθυνη δήλωση</w:t>
      </w:r>
      <w:r>
        <w:rPr>
          <w:rFonts w:cs="Arial" w:ascii="Arial" w:hAnsi="Arial"/>
          <w:szCs w:val="24"/>
        </w:rPr>
        <w:t xml:space="preserve"> </w:t>
      </w:r>
      <w:r>
        <w:rPr>
          <w:rFonts w:cs="Arial" w:ascii="Arial" w:hAnsi="Arial"/>
          <w:color w:val="000000"/>
          <w:szCs w:val="24"/>
        </w:rPr>
        <w:t xml:space="preserve">κατά το άρθρο 8 του ν.1599/1986 στην οποία </w:t>
      </w:r>
      <w:r>
        <w:rPr>
          <w:rFonts w:cs="Arial" w:ascii="Arial" w:hAnsi="Arial"/>
          <w:b/>
          <w:color w:val="000000"/>
          <w:szCs w:val="24"/>
        </w:rPr>
        <w:t>να δηλώνουν ότι</w:t>
      </w:r>
      <w:r>
        <w:rPr>
          <w:rFonts w:cs="Arial" w:ascii="Arial" w:hAnsi="Arial"/>
          <w:color w:val="000000"/>
          <w:szCs w:val="24"/>
        </w:rPr>
        <w:t xml:space="preserve"> από την ημερομηνία υποβολής της αίτησης συμμετοχής τους στη διαδικασία έως και την ημερομηνία πρόσληψης </w:t>
      </w:r>
      <w:r>
        <w:rPr>
          <w:rFonts w:cs="Arial" w:ascii="Arial" w:hAnsi="Arial"/>
          <w:b/>
          <w:color w:val="000000"/>
          <w:szCs w:val="24"/>
        </w:rPr>
        <w:t>δεν έχουν απασχοληθεί</w:t>
      </w:r>
      <w:r>
        <w:rPr>
          <w:rFonts w:cs="Arial" w:ascii="Arial" w:hAnsi="Arial"/>
          <w:color w:val="000000"/>
          <w:szCs w:val="24"/>
        </w:rPr>
        <w:t xml:space="preserve"> </w:t>
      </w:r>
      <w:r>
        <w:rPr>
          <w:rFonts w:cs="Arial" w:ascii="Arial" w:hAnsi="Arial"/>
          <w:b/>
          <w:color w:val="000000"/>
          <w:szCs w:val="24"/>
        </w:rPr>
        <w:t>ή έχουν απασχοληθεί</w:t>
      </w:r>
      <w:r>
        <w:rPr>
          <w:rFonts w:cs="Arial" w:ascii="Arial" w:hAnsi="Arial"/>
          <w:color w:val="000000"/>
          <w:szCs w:val="24"/>
        </w:rPr>
        <w:t xml:space="preserve"> (δηλώνεται το χρονικό διάστημα και ο φορέας απασχόλησης) </w:t>
      </w:r>
      <w:r>
        <w:rPr>
          <w:rFonts w:cs="Arial" w:ascii="Arial" w:hAnsi="Arial"/>
          <w:szCs w:val="24"/>
        </w:rPr>
        <w:t xml:space="preserve">με σύμβαση εργασίας ορισμένου χρόνου για την αντιμετώπιση εποχιακών ή άλλων περιοδικών ή πρόσκαιρων αναγκών </w:t>
      </w:r>
      <w:r>
        <w:rPr>
          <w:rFonts w:cs="Arial" w:ascii="Arial" w:hAnsi="Arial"/>
          <w:b/>
          <w:color w:val="000000"/>
          <w:szCs w:val="24"/>
        </w:rPr>
        <w:t>σε φορέα του δημόσιου ή ευρύτερου δημόσιου τομέα</w:t>
      </w:r>
      <w:r>
        <w:rPr>
          <w:rFonts w:cs="Arial" w:ascii="Arial" w:hAnsi="Arial"/>
        </w:rPr>
        <w:t xml:space="preserve"> του άρθρου 1 παρ. 1 του ν.3812/2009</w:t>
      </w:r>
      <w:r>
        <w:rPr>
          <w:rFonts w:cs="Arial" w:ascii="Arial" w:hAnsi="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pPr>
        <w:pStyle w:val="Normal"/>
        <w:pBdr>
          <w:top w:val="single" w:sz="4" w:space="1" w:color="00000A"/>
          <w:left w:val="single" w:sz="4" w:space="4" w:color="00000A"/>
          <w:bottom w:val="single" w:sz="4" w:space="1" w:color="00000A"/>
          <w:right w:val="single" w:sz="4" w:space="4" w:color="00000A"/>
        </w:pBdr>
        <w:tabs>
          <w:tab w:val="left" w:pos="567" w:leader="none"/>
        </w:tabs>
        <w:spacing w:before="240" w:after="0"/>
        <w:ind w:right="-427" w:hanging="0"/>
        <w:jc w:val="both"/>
        <w:rPr>
          <w:rFonts w:ascii="Arial" w:hAnsi="Arial" w:cs="Arial"/>
          <w:b/>
          <w:b/>
          <w:szCs w:val="24"/>
        </w:rPr>
      </w:pPr>
      <w:r>
        <w:rPr>
          <w:rFonts w:cs="Arial" w:ascii="Arial" w:hAnsi="Arial"/>
          <w:b/>
          <w:szCs w:val="24"/>
          <w:u w:val="single"/>
        </w:rPr>
        <w:t>ΑΝΑΠΟΣΠΑΣΤΟ ΤΜΗΜΑ</w:t>
      </w:r>
      <w:r>
        <w:rPr>
          <w:rFonts w:cs="Arial" w:ascii="Arial" w:hAnsi="Arial"/>
          <w:b/>
          <w:szCs w:val="24"/>
        </w:rPr>
        <w:t xml:space="preserve"> της παρούσας ανακοίνωσης αποτελεί και το </w:t>
      </w:r>
      <w:r>
        <w:rPr>
          <w:rFonts w:cs="Arial" w:ascii="Arial" w:hAnsi="Arial"/>
          <w:b/>
          <w:i/>
          <w:iCs/>
          <w:szCs w:val="24"/>
        </w:rPr>
        <w:t>«Παράρτημα ανακοινώσεων Συμβάσεων εργασίας Ορισμένου Χρόνου (ΣΟΧ)»</w:t>
      </w:r>
      <w:r>
        <w:rPr>
          <w:rFonts w:cs="Arial" w:ascii="Arial" w:hAnsi="Arial"/>
          <w:b/>
          <w:szCs w:val="24"/>
        </w:rPr>
        <w:t xml:space="preserve"> με σήμανση έκδοσης «12.02.2019», το οποίο περιλαμβάνει: </w:t>
      </w:r>
      <w:r>
        <w:rPr>
          <w:rFonts w:cs="Arial" w:ascii="Arial" w:hAnsi="Arial"/>
          <w:b/>
          <w:szCs w:val="24"/>
          <w:lang w:val="en-US"/>
        </w:rPr>
        <w:t>i</w:t>
      </w:r>
      <w:r>
        <w:rPr>
          <w:rFonts w:cs="Arial" w:ascii="Arial" w:hAnsi="Arial"/>
          <w:b/>
          <w:szCs w:val="24"/>
        </w:rPr>
        <w:t xml:space="preserve">) οδηγίες για τη συμπλήρωση της αίτησης – υπεύθυνης δήλωσης με κωδικό </w:t>
      </w:r>
      <w:r>
        <w:rPr>
          <w:rFonts w:cs="Arial" w:ascii="Arial" w:hAnsi="Arial"/>
          <w:b/>
          <w:smallCaps/>
          <w:szCs w:val="24"/>
        </w:rPr>
        <w:t>εντυπο ασεπ</w:t>
      </w:r>
      <w:r>
        <w:rPr>
          <w:rFonts w:cs="Arial" w:ascii="Arial" w:hAnsi="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cs="Arial" w:ascii="Arial" w:hAnsi="Arial"/>
          <w:b/>
          <w:szCs w:val="24"/>
          <w:lang w:val="en-US"/>
        </w:rPr>
        <w:t>ii</w:t>
      </w:r>
      <w:r>
        <w:rPr>
          <w:rFonts w:cs="Arial" w:ascii="Arial" w:hAnsi="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Pr>
          <w:rFonts w:cs="Arial" w:ascii="Arial" w:hAnsi="Arial"/>
          <w:b/>
          <w:szCs w:val="24"/>
          <w:lang w:val="en-US"/>
        </w:rPr>
        <w:t>www</w:t>
      </w:r>
      <w:r>
        <w:rPr>
          <w:rFonts w:cs="Arial" w:ascii="Arial" w:hAnsi="Arial"/>
          <w:b/>
          <w:szCs w:val="24"/>
        </w:rPr>
        <w:t>.</w:t>
      </w:r>
      <w:r>
        <w:rPr>
          <w:rFonts w:cs="Arial" w:ascii="Arial" w:hAnsi="Arial"/>
          <w:b/>
          <w:szCs w:val="24"/>
          <w:lang w:val="en-US"/>
        </w:rPr>
        <w:t>asep</w:t>
      </w:r>
      <w:r>
        <w:rPr>
          <w:rFonts w:cs="Arial" w:ascii="Arial" w:hAnsi="Arial"/>
          <w:b/>
          <w:szCs w:val="24"/>
        </w:rPr>
        <w:t>.</w:t>
      </w:r>
      <w:r>
        <w:rPr>
          <w:rFonts w:cs="Arial" w:ascii="Arial" w:hAnsi="Arial"/>
          <w:b/>
          <w:szCs w:val="24"/>
          <w:lang w:val="en-US"/>
        </w:rPr>
        <w:t>gr</w:t>
      </w:r>
      <w:r>
        <w:rPr>
          <w:rFonts w:cs="Arial" w:ascii="Arial" w:hAnsi="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eastAsia="Wingdings" w:cs="Wingdings" w:ascii="Wingdings" w:hAnsi="Wingdings"/>
          <w:b/>
          <w:szCs w:val="24"/>
        </w:rPr>
        <w:t></w:t>
      </w:r>
      <w:r>
        <w:rPr>
          <w:rFonts w:cs="Arial" w:ascii="Arial" w:hAnsi="Arial"/>
          <w:b/>
          <w:szCs w:val="24"/>
        </w:rPr>
        <w:t xml:space="preserve"> Πολίτες </w:t>
      </w:r>
      <w:r>
        <w:rPr>
          <w:rFonts w:eastAsia="Wingdings" w:cs="Wingdings" w:ascii="Wingdings" w:hAnsi="Wingdings"/>
          <w:b/>
          <w:szCs w:val="24"/>
        </w:rPr>
        <w:t></w:t>
      </w:r>
      <w:r>
        <w:rPr>
          <w:rFonts w:cs="Arial" w:ascii="Arial" w:hAnsi="Arial"/>
          <w:b/>
          <w:szCs w:val="24"/>
        </w:rPr>
        <w:t xml:space="preserve"> </w:t>
      </w:r>
      <w:r>
        <w:rPr>
          <w:rFonts w:cs="Arial" w:ascii="Arial" w:hAnsi="Arial"/>
          <w:b/>
          <w:bCs/>
          <w:szCs w:val="24"/>
        </w:rPr>
        <w:t>Έντυπα –</w:t>
      </w:r>
      <w:r>
        <w:rPr>
          <w:rFonts w:cs="Arial" w:ascii="Arial" w:hAnsi="Arial"/>
          <w:b/>
          <w:szCs w:val="24"/>
        </w:rPr>
        <w:t xml:space="preserve"> Διαδικασίες </w:t>
      </w:r>
      <w:r>
        <w:rPr>
          <w:rFonts w:eastAsia="Wingdings" w:cs="Wingdings" w:ascii="Wingdings" w:hAnsi="Wingdings"/>
          <w:b/>
          <w:szCs w:val="24"/>
        </w:rPr>
        <w:t></w:t>
      </w:r>
      <w:r>
        <w:rPr>
          <w:rFonts w:cs="Arial" w:ascii="Arial" w:hAnsi="Arial"/>
          <w:b/>
          <w:szCs w:val="24"/>
        </w:rPr>
        <w:t xml:space="preserve"> Διαγωνισμών φορέων </w:t>
      </w:r>
      <w:r>
        <w:rPr>
          <w:rFonts w:eastAsia="Wingdings" w:cs="Wingdings" w:ascii="Wingdings" w:hAnsi="Wingdings"/>
          <w:b/>
          <w:szCs w:val="24"/>
        </w:rPr>
        <w:t></w:t>
      </w:r>
      <w:r>
        <w:rPr>
          <w:rFonts w:cs="Arial" w:ascii="Arial" w:hAnsi="Arial"/>
          <w:b/>
          <w:szCs w:val="24"/>
        </w:rPr>
        <w:t xml:space="preserve"> Ορ. Χρόνου ΣΟΧ. </w:t>
      </w:r>
    </w:p>
    <w:p>
      <w:pPr>
        <w:pStyle w:val="Style16"/>
        <w:spacing w:before="120" w:after="0"/>
        <w:ind w:left="0" w:right="-427" w:hanging="0"/>
        <w:jc w:val="center"/>
        <w:rPr>
          <w:rFonts w:ascii="Arial" w:hAnsi="Arial" w:cs="Arial"/>
          <w:sz w:val="24"/>
          <w:szCs w:val="24"/>
          <w:u w:val="single"/>
        </w:rPr>
      </w:pPr>
      <w:r>
        <w:rPr>
          <w:rFonts w:cs="Arial" w:ascii="Arial" w:hAnsi="Arial"/>
          <w:sz w:val="24"/>
          <w:szCs w:val="24"/>
          <w:u w:val="single"/>
        </w:rPr>
      </w:r>
    </w:p>
    <w:p>
      <w:pPr>
        <w:pStyle w:val="Style16"/>
        <w:tabs>
          <w:tab w:val="left" w:pos="567" w:leader="none"/>
        </w:tabs>
        <w:ind w:left="4678" w:hanging="0"/>
        <w:jc w:val="center"/>
        <w:rPr/>
      </w:pPr>
      <w:r>
        <w:rPr>
          <w:rFonts w:eastAsia="SimSun" w:cs="Tahoma" w:ascii="Tahoma" w:hAnsi="Tahoma"/>
          <w:b/>
          <w:szCs w:val="24"/>
          <w:lang w:eastAsia="zh-CN"/>
        </w:rPr>
        <w:t xml:space="preserve">             </w:t>
      </w:r>
      <w:r>
        <w:rPr>
          <w:rFonts w:cs="Arial" w:ascii="Arial" w:hAnsi="Arial"/>
          <w:b/>
          <w:sz w:val="24"/>
          <w:szCs w:val="24"/>
        </w:rPr>
        <w:t>Ο   Δήμαρχος Κέας</w:t>
      </w:r>
    </w:p>
    <w:p>
      <w:pPr>
        <w:pStyle w:val="Style16"/>
        <w:tabs>
          <w:tab w:val="left" w:pos="567" w:leader="none"/>
        </w:tabs>
        <w:ind w:left="4678" w:hanging="0"/>
        <w:jc w:val="center"/>
        <w:rPr>
          <w:rFonts w:ascii="Arial" w:hAnsi="Arial" w:eastAsia="Arial" w:cs="Arial"/>
          <w:b/>
          <w:b/>
          <w:sz w:val="24"/>
          <w:szCs w:val="24"/>
        </w:rPr>
      </w:pPr>
      <w:r>
        <w:rPr>
          <w:rFonts w:eastAsia="Arial" w:cs="Arial" w:ascii="Arial" w:hAnsi="Arial"/>
          <w:b/>
          <w:sz w:val="24"/>
          <w:szCs w:val="24"/>
        </w:rPr>
      </w:r>
    </w:p>
    <w:p>
      <w:pPr>
        <w:pStyle w:val="Style16"/>
        <w:tabs>
          <w:tab w:val="left" w:pos="567" w:leader="none"/>
        </w:tabs>
        <w:ind w:left="4678" w:hanging="0"/>
        <w:jc w:val="center"/>
        <w:rPr>
          <w:rFonts w:ascii="Arial" w:hAnsi="Arial" w:eastAsia="Arial" w:cs="Arial"/>
          <w:b/>
          <w:b/>
          <w:sz w:val="24"/>
          <w:szCs w:val="24"/>
        </w:rPr>
      </w:pPr>
      <w:r>
        <w:rPr>
          <w:rFonts w:eastAsia="Arial" w:cs="Arial" w:ascii="Arial" w:hAnsi="Arial"/>
          <w:b/>
          <w:sz w:val="24"/>
          <w:szCs w:val="24"/>
        </w:rPr>
      </w:r>
    </w:p>
    <w:p>
      <w:pPr>
        <w:pStyle w:val="Style16"/>
        <w:tabs>
          <w:tab w:val="left" w:pos="567" w:leader="none"/>
        </w:tabs>
        <w:ind w:left="4678" w:hanging="0"/>
        <w:jc w:val="center"/>
        <w:rPr/>
      </w:pPr>
      <w:r>
        <w:rPr>
          <w:rFonts w:eastAsia="Arial" w:cs="Arial" w:ascii="Arial" w:hAnsi="Arial"/>
          <w:b/>
          <w:sz w:val="24"/>
          <w:szCs w:val="24"/>
        </w:rPr>
        <w:t xml:space="preserve">                 </w:t>
      </w:r>
      <w:r>
        <w:rPr>
          <w:rFonts w:eastAsia="Arial" w:cs="Arial" w:ascii="Arial" w:hAnsi="Arial"/>
          <w:b/>
          <w:sz w:val="24"/>
          <w:szCs w:val="24"/>
        </w:rPr>
        <w:t>Ιωάννης Ευαγγέλου</w:t>
      </w:r>
    </w:p>
    <w:p>
      <w:pPr>
        <w:pStyle w:val="Normal"/>
        <w:suppressAutoHyphens w:val="true"/>
        <w:ind w:right="-427" w:hanging="0"/>
        <w:jc w:val="center"/>
        <w:rPr/>
      </w:pPr>
      <w:r>
        <w:rPr>
          <w:rFonts w:eastAsia="SimSun" w:cs="Tahoma" w:ascii="Tahoma" w:hAnsi="Tahoma"/>
          <w:b/>
          <w:szCs w:val="24"/>
          <w:lang w:eastAsia="zh-CN"/>
        </w:rPr>
        <w:t xml:space="preserve">             </w:t>
      </w:r>
    </w:p>
    <w:sectPr>
      <w:footerReference w:type="default" r:id="rId2"/>
      <w:type w:val="nextPage"/>
      <w:pgSz w:w="11906" w:h="16838"/>
      <w:pgMar w:left="1134" w:right="1134" w:header="0" w:top="993" w:footer="72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Arial">
    <w:charset w:val="a1"/>
    <w:family w:val="roman"/>
    <w:pitch w:val="variable"/>
  </w:font>
  <w:font w:name="Liberation Sans">
    <w:altName w:val="Arial"/>
    <w:charset w:val="a1"/>
    <w:family w:val="roman"/>
    <w:pitch w:val="variable"/>
  </w:font>
  <w:font w:name="Verdana">
    <w:charset w:val="a1"/>
    <w:family w:val="roman"/>
    <w:pitch w:val="variable"/>
  </w:font>
  <w:font w:name="Wingding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60" w:after="0"/>
      <w:jc w:val="center"/>
      <w:rPr/>
    </w:pPr>
    <w:r>
      <w:rPr>
        <w:rFonts w:ascii="Arial" w:hAnsi="Arial"/>
        <w:sz w:val="20"/>
      </w:rPr>
      <w:t xml:space="preserve">Σελίδα </w:t>
    </w:r>
    <w:r>
      <w:rPr>
        <w:rFonts w:ascii="Arial" w:hAnsi="Arial"/>
        <w:sz w:val="20"/>
      </w:rPr>
      <w:fldChar w:fldCharType="begin"/>
    </w:r>
    <w:r>
      <w:instrText> PAGE </w:instrText>
    </w:r>
    <w:r>
      <w:fldChar w:fldCharType="separate"/>
    </w:r>
    <w:r>
      <w:t>3</w:t>
    </w:r>
    <w:r>
      <w:fldChar w:fldCharType="end"/>
    </w:r>
    <w:r>
      <w:rPr>
        <w:rStyle w:val="Pagenumber"/>
        <w:rFonts w:ascii="Arial" w:hAnsi="Arial"/>
        <w:sz w:val="20"/>
      </w:rPr>
      <w:t xml:space="preserve"> από </w:t>
    </w:r>
    <w:r>
      <w:rPr>
        <w:rStyle w:val="Pagenumber"/>
        <w:rFonts w:ascii="Arial" w:hAnsi="Arial"/>
        <w:sz w:val="20"/>
      </w:rPr>
      <w:fldChar w:fldCharType="begin"/>
    </w:r>
    <w:r>
      <w:instrText> NUMPAGES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5"/>
        </w:tabs>
        <w:ind w:left="425" w:hanging="425"/>
      </w:pPr>
      <w:rPr>
        <w:sz w:val="24"/>
        <w:i w:val="false"/>
        <w:b/>
        <w:szCs w:val="22"/>
        <w:rFonts w:ascii="Arial" w:hAnsi="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406d"/>
    <w:pPr>
      <w:widowControl/>
      <w:bidi w:val="0"/>
      <w:jc w:val="left"/>
    </w:pPr>
    <w:rPr>
      <w:rFonts w:ascii="Times New Roman" w:hAnsi="Times New Roman" w:eastAsia="Times New Roman" w:cs="Times New Roman"/>
      <w:color w:val="00000A"/>
      <w:kern w:val="0"/>
      <w:sz w:val="24"/>
      <w:szCs w:val="20"/>
      <w:lang w:val="el-GR" w:eastAsia="el-GR" w:bidi="ar-SA"/>
    </w:rPr>
  </w:style>
  <w:style w:type="paragraph" w:styleId="1">
    <w:name w:val="Heading 1"/>
    <w:basedOn w:val="Normal"/>
    <w:qFormat/>
    <w:rsid w:val="005456b1"/>
    <w:pPr>
      <w:keepNext/>
      <w:tabs>
        <w:tab w:val="left" w:pos="0" w:leader="none"/>
      </w:tabs>
      <w:outlineLvl w:val="0"/>
    </w:pPr>
    <w:rPr>
      <w:b/>
      <w:sz w:val="28"/>
      <w:u w:val="single"/>
    </w:rPr>
  </w:style>
  <w:style w:type="paragraph" w:styleId="2">
    <w:name w:val="Heading 2"/>
    <w:basedOn w:val="Normal"/>
    <w:qFormat/>
    <w:rsid w:val="005456b1"/>
    <w:pPr>
      <w:keepNext/>
      <w:tabs>
        <w:tab w:val="left" w:pos="0" w:leader="none"/>
      </w:tabs>
      <w:ind w:firstLine="709"/>
      <w:outlineLvl w:val="1"/>
    </w:pPr>
    <w:rPr>
      <w:b/>
      <w:sz w:val="28"/>
      <w:u w:val="single"/>
    </w:rPr>
  </w:style>
  <w:style w:type="paragraph" w:styleId="3">
    <w:name w:val="Heading 3"/>
    <w:basedOn w:val="Normal"/>
    <w:qFormat/>
    <w:rsid w:val="005456b1"/>
    <w:pPr>
      <w:keepNext/>
      <w:tabs>
        <w:tab w:val="left" w:pos="0" w:leader="none"/>
      </w:tabs>
      <w:outlineLvl w:val="2"/>
    </w:pPr>
    <w:rPr>
      <w:sz w:val="28"/>
    </w:rPr>
  </w:style>
  <w:style w:type="paragraph" w:styleId="4">
    <w:name w:val="Heading 4"/>
    <w:basedOn w:val="Normal"/>
    <w:qFormat/>
    <w:rsid w:val="005456b1"/>
    <w:pPr>
      <w:keepNext/>
      <w:tabs>
        <w:tab w:val="left" w:pos="0" w:leader="none"/>
      </w:tabs>
      <w:outlineLvl w:val="3"/>
    </w:pPr>
    <w:rPr>
      <w:sz w:val="28"/>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456b1"/>
    <w:rPr/>
  </w:style>
  <w:style w:type="character" w:styleId="Style10" w:customStyle="1">
    <w:name w:val="Σύνδεσμος διαδικτύου"/>
    <w:rsid w:val="00a464d7"/>
    <w:rPr>
      <w:color w:val="0000FF"/>
      <w:u w:val="single"/>
    </w:rPr>
  </w:style>
  <w:style w:type="character" w:styleId="Annotationreference">
    <w:name w:val="annotation reference"/>
    <w:semiHidden/>
    <w:qFormat/>
    <w:rsid w:val="00cd55ba"/>
    <w:rPr>
      <w:sz w:val="16"/>
      <w:szCs w:val="16"/>
    </w:rPr>
  </w:style>
  <w:style w:type="character" w:styleId="Char1" w:customStyle="1">
    <w:name w:val="Σώμα κείμενου με εσοχή Char1"/>
    <w:link w:val="a6"/>
    <w:qFormat/>
    <w:rsid w:val="00271819"/>
    <w:rPr>
      <w:rFonts w:ascii="Tahoma" w:hAnsi="Tahoma" w:cs="Tahoma"/>
      <w:sz w:val="22"/>
      <w:szCs w:val="22"/>
      <w:lang w:val="el-GR" w:eastAsia="el-GR" w:bidi="ar-SA"/>
    </w:rPr>
  </w:style>
  <w:style w:type="character" w:styleId="Endnotereference">
    <w:name w:val="endnote reference"/>
    <w:semiHidden/>
    <w:qFormat/>
    <w:rsid w:val="00271819"/>
    <w:rPr>
      <w:vertAlign w:val="superscript"/>
    </w:rPr>
  </w:style>
  <w:style w:type="character" w:styleId="Char" w:customStyle="1">
    <w:name w:val="Σώμα κείμενου με εσοχή Char"/>
    <w:link w:val="a8"/>
    <w:qFormat/>
    <w:rsid w:val="00936a35"/>
    <w:rPr>
      <w:sz w:val="28"/>
      <w:lang w:val="el-GR" w:eastAsia="el-GR" w:bidi="ar-SA"/>
    </w:rPr>
  </w:style>
  <w:style w:type="character" w:styleId="Char2" w:customStyle="1">
    <w:name w:val="Κείμενο σχολίου Char"/>
    <w:semiHidden/>
    <w:qFormat/>
    <w:rsid w:val="004e7011"/>
    <w:rPr>
      <w:rFonts w:ascii="Arial" w:hAnsi="Arial"/>
    </w:rPr>
  </w:style>
  <w:style w:type="character" w:styleId="ListLabel1" w:customStyle="1">
    <w:name w:val="ListLabel 1"/>
    <w:qFormat/>
    <w:rPr>
      <w:b/>
    </w:rPr>
  </w:style>
  <w:style w:type="character" w:styleId="ListLabel2" w:customStyle="1">
    <w:name w:val="ListLabel 2"/>
    <w:qFormat/>
    <w:rPr>
      <w:b/>
    </w:rPr>
  </w:style>
  <w:style w:type="character" w:styleId="ListLabel3" w:customStyle="1">
    <w:name w:val="ListLabel 3"/>
    <w:qFormat/>
    <w:rPr>
      <w:b/>
    </w:rPr>
  </w:style>
  <w:style w:type="character" w:styleId="ListLabel4" w:customStyle="1">
    <w:name w:val="ListLabel 4"/>
    <w:qFormat/>
    <w:rPr>
      <w:b/>
    </w:rPr>
  </w:style>
  <w:style w:type="character" w:styleId="ListLabel5" w:customStyle="1">
    <w:name w:val="ListLabel 5"/>
    <w:qFormat/>
    <w:rPr>
      <w:b/>
    </w:rPr>
  </w:style>
  <w:style w:type="character" w:styleId="ListLabel6" w:customStyle="1">
    <w:name w:val="ListLabel 6"/>
    <w:qFormat/>
    <w:rPr>
      <w:b/>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color w:val="00000A"/>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color w:val="00000A"/>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color w:val="00000A"/>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b/>
    </w:rPr>
  </w:style>
  <w:style w:type="character" w:styleId="ListLabel32" w:customStyle="1">
    <w:name w:val="ListLabel 32"/>
    <w:qFormat/>
    <w:rPr>
      <w:rFonts w:ascii="Arial" w:hAnsi="Arial"/>
      <w:b/>
      <w:i w:val="false"/>
      <w:sz w:val="24"/>
      <w:szCs w:val="22"/>
    </w:rPr>
  </w:style>
  <w:style w:type="character" w:styleId="ListLabel33" w:customStyle="1">
    <w:name w:val="ListLabel 33"/>
    <w:qFormat/>
    <w:rPr>
      <w:b/>
    </w:rPr>
  </w:style>
  <w:style w:type="character" w:styleId="ListLabel34" w:customStyle="1">
    <w:name w:val="ListLabel 34"/>
    <w:qFormat/>
    <w:rPr>
      <w:b/>
      <w:i w:val="false"/>
      <w:sz w:val="24"/>
    </w:rPr>
  </w:style>
  <w:style w:type="character" w:styleId="ListLabel35" w:customStyle="1">
    <w:name w:val="ListLabel 35"/>
    <w:qFormat/>
    <w:rPr>
      <w:color w:val="00000A"/>
    </w:rPr>
  </w:style>
  <w:style w:type="character" w:styleId="ListLabel36" w:customStyle="1">
    <w:name w:val="ListLabel 36"/>
    <w:qFormat/>
    <w:rPr>
      <w:b/>
      <w:i w:val="false"/>
      <w:sz w:val="24"/>
    </w:rPr>
  </w:style>
  <w:style w:type="character" w:styleId="ListLabel37" w:customStyle="1">
    <w:name w:val="ListLabel 37"/>
    <w:qFormat/>
    <w:rPr>
      <w:sz w:val="24"/>
    </w:rPr>
  </w:style>
  <w:style w:type="character" w:styleId="ListLabel38" w:customStyle="1">
    <w:name w:val="ListLabel 38"/>
    <w:qFormat/>
    <w:rPr>
      <w:b/>
      <w:i w:val="false"/>
      <w:sz w:val="24"/>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eastAsia="Times New Roman" w:cs="Arial"/>
    </w:rPr>
  </w:style>
  <w:style w:type="character" w:styleId="ListLabel43" w:customStyle="1">
    <w:name w:val="ListLabel 43"/>
    <w:qFormat/>
    <w:rPr>
      <w:rFonts w:cs="Times New Roman"/>
      <w:b w:val="false"/>
      <w:sz w:val="20"/>
      <w:szCs w:val="20"/>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ascii="Arial" w:hAnsi="Arial"/>
      <w:b/>
      <w:i w:val="false"/>
      <w:sz w:val="24"/>
      <w:szCs w:val="22"/>
    </w:rPr>
  </w:style>
  <w:style w:type="character" w:styleId="ListLabel61" w:customStyle="1">
    <w:name w:val="ListLabel 61"/>
    <w:qFormat/>
    <w:rPr>
      <w:rFonts w:ascii="Arial" w:hAnsi="Arial" w:cs="Wingdings"/>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Arial" w:hAnsi="Arial" w:cs="Symbol"/>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ascii="Arial" w:hAnsi="Arial"/>
      <w:b/>
      <w:i w:val="false"/>
      <w:sz w:val="18"/>
      <w:szCs w:val="22"/>
    </w:rPr>
  </w:style>
  <w:style w:type="character" w:styleId="ListLabel80" w:customStyle="1">
    <w:name w:val="ListLabel 80"/>
    <w:qFormat/>
    <w:rPr>
      <w:rFonts w:ascii="Arial" w:hAnsi="Arial" w:cs="Wingdings"/>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ascii="Arial" w:hAnsi="Arial"/>
      <w:b/>
      <w:i w:val="false"/>
      <w:sz w:val="18"/>
      <w:szCs w:val="22"/>
    </w:rPr>
  </w:style>
  <w:style w:type="character" w:styleId="ListLabel99" w:customStyle="1">
    <w:name w:val="ListLabel 99"/>
    <w:qFormat/>
    <w:rPr>
      <w:rFonts w:ascii="Arial" w:hAnsi="Arial" w:cs="Wingdings"/>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ascii="Arial" w:hAnsi="Arial" w:cs="Symbol"/>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name w:val="ListLabel 117"/>
    <w:qFormat/>
    <w:rPr>
      <w:rFonts w:ascii="Arial" w:hAnsi="Arial"/>
      <w:b/>
      <w:i w:val="false"/>
      <w:sz w:val="24"/>
      <w:szCs w:val="22"/>
    </w:rPr>
  </w:style>
  <w:style w:type="character" w:styleId="ListLabel118">
    <w:name w:val="ListLabel 118"/>
    <w:qFormat/>
    <w:rPr>
      <w:rFonts w:cs="Wingdings"/>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Arial"/>
      <w:b/>
      <w:sz w:val="24"/>
      <w:szCs w:val="24"/>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paragraph" w:styleId="Style11" w:customStyle="1">
    <w:name w:val="Επικεφαλίδα"/>
    <w:basedOn w:val="Normal"/>
    <w:next w:val="Style12"/>
    <w:qFormat/>
    <w:pPr>
      <w:keepNext/>
      <w:spacing w:before="240" w:after="120"/>
    </w:pPr>
    <w:rPr>
      <w:rFonts w:ascii="Liberation Sans" w:hAnsi="Liberation Sans" w:eastAsia="Microsoft YaHei" w:cs="Mangal"/>
      <w:sz w:val="28"/>
      <w:szCs w:val="28"/>
    </w:rPr>
  </w:style>
  <w:style w:type="paragraph" w:styleId="Style12">
    <w:name w:val="Body Text"/>
    <w:basedOn w:val="Normal"/>
    <w:rsid w:val="0061072d"/>
    <w:pPr>
      <w:spacing w:before="0" w:after="12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Arial"/>
      <w:i/>
      <w:iCs/>
      <w:sz w:val="24"/>
      <w:szCs w:val="24"/>
    </w:rPr>
  </w:style>
  <w:style w:type="paragraph" w:styleId="Style15"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Style16">
    <w:name w:val="Body Text Indent"/>
    <w:basedOn w:val="Normal"/>
    <w:link w:val="Char1"/>
    <w:rsid w:val="005456b1"/>
    <w:pPr>
      <w:ind w:left="360" w:hanging="0"/>
    </w:pPr>
    <w:rPr>
      <w:sz w:val="28"/>
    </w:rPr>
  </w:style>
  <w:style w:type="paragraph" w:styleId="BodyTextIndent2">
    <w:name w:val="Body Text Indent 2"/>
    <w:basedOn w:val="Normal"/>
    <w:qFormat/>
    <w:rsid w:val="005456b1"/>
    <w:pPr>
      <w:tabs>
        <w:tab w:val="left" w:pos="0" w:leader="none"/>
      </w:tabs>
      <w:ind w:firstLine="709"/>
    </w:pPr>
    <w:rPr>
      <w:sz w:val="28"/>
    </w:rPr>
  </w:style>
  <w:style w:type="paragraph" w:styleId="Style17">
    <w:name w:val="Header"/>
    <w:basedOn w:val="Normal"/>
    <w:rsid w:val="005456b1"/>
    <w:pPr>
      <w:tabs>
        <w:tab w:val="center" w:pos="4153" w:leader="none"/>
        <w:tab w:val="right" w:pos="8306" w:leader="none"/>
      </w:tabs>
    </w:pPr>
    <w:rPr/>
  </w:style>
  <w:style w:type="paragraph" w:styleId="Style18">
    <w:name w:val="Footer"/>
    <w:basedOn w:val="Normal"/>
    <w:rsid w:val="005456b1"/>
    <w:pPr>
      <w:tabs>
        <w:tab w:val="center" w:pos="4153" w:leader="none"/>
        <w:tab w:val="right" w:pos="8306" w:leader="none"/>
      </w:tabs>
    </w:pPr>
    <w:rPr/>
  </w:style>
  <w:style w:type="paragraph" w:styleId="NormalWeb">
    <w:name w:val="Normal (Web)"/>
    <w:basedOn w:val="Normal"/>
    <w:qFormat/>
    <w:rsid w:val="00bf6119"/>
    <w:pPr>
      <w:spacing w:beforeAutospacing="1" w:afterAutospacing="1"/>
    </w:pPr>
    <w:rPr>
      <w:szCs w:val="24"/>
    </w:rPr>
  </w:style>
  <w:style w:type="paragraph" w:styleId="21" w:customStyle="1">
    <w:name w:val="Σώμα κείμενου 21"/>
    <w:basedOn w:val="Normal"/>
    <w:qFormat/>
    <w:rsid w:val="00bf6119"/>
    <w:pPr>
      <w:ind w:firstLine="426"/>
      <w:jc w:val="both"/>
    </w:pPr>
    <w:rPr>
      <w:sz w:val="28"/>
    </w:rPr>
  </w:style>
  <w:style w:type="paragraph" w:styleId="Style19" w:customStyle="1">
    <w:name w:val="Προσόντα"/>
    <w:basedOn w:val="Normal"/>
    <w:qFormat/>
    <w:rsid w:val="00fc5b2c"/>
    <w:pPr>
      <w:ind w:firstLine="680"/>
      <w:jc w:val="both"/>
    </w:pPr>
    <w:rPr>
      <w:rFonts w:ascii="Verdana" w:hAnsi="Verdana"/>
      <w:sz w:val="26"/>
    </w:rPr>
  </w:style>
  <w:style w:type="paragraph" w:styleId="BodyText2">
    <w:name w:val="Body Text 2"/>
    <w:basedOn w:val="Normal"/>
    <w:qFormat/>
    <w:rsid w:val="00dc7303"/>
    <w:pPr>
      <w:spacing w:lineRule="auto" w:line="480" w:before="0" w:after="120"/>
    </w:pPr>
    <w:rPr/>
  </w:style>
  <w:style w:type="paragraph" w:styleId="BalloonText">
    <w:name w:val="Balloon Text"/>
    <w:basedOn w:val="Normal"/>
    <w:semiHidden/>
    <w:qFormat/>
    <w:rsid w:val="00765339"/>
    <w:pPr/>
    <w:rPr>
      <w:rFonts w:ascii="Tahoma" w:hAnsi="Tahoma" w:cs="Tahoma"/>
      <w:sz w:val="16"/>
      <w:szCs w:val="16"/>
    </w:rPr>
  </w:style>
  <w:style w:type="paragraph" w:styleId="Annotationtext">
    <w:name w:val="annotation text"/>
    <w:basedOn w:val="Normal"/>
    <w:semiHidden/>
    <w:qFormat/>
    <w:rsid w:val="00dd5011"/>
    <w:pPr/>
    <w:rPr>
      <w:rFonts w:ascii="Arial" w:hAnsi="Arial"/>
      <w:sz w:val="20"/>
    </w:rPr>
  </w:style>
  <w:style w:type="paragraph" w:styleId="Annotationsubject">
    <w:name w:val="annotation subject"/>
    <w:basedOn w:val="Annotationtext"/>
    <w:semiHidden/>
    <w:qFormat/>
    <w:rsid w:val="00cd55ba"/>
    <w:pPr/>
    <w:rPr>
      <w:b/>
      <w:bCs/>
    </w:rPr>
  </w:style>
  <w:style w:type="paragraph" w:styleId="Style20" w:customStyle="1">
    <w:name w:val="ΟΣ_παρ_κειμένου"/>
    <w:basedOn w:val="Normal"/>
    <w:link w:val="Char"/>
    <w:qFormat/>
    <w:rsid w:val="00271819"/>
    <w:pPr>
      <w:spacing w:lineRule="atLeast" w:line="340" w:before="120" w:after="0"/>
      <w:jc w:val="both"/>
    </w:pPr>
    <w:rPr>
      <w:rFonts w:ascii="Tahoma" w:hAnsi="Tahoma" w:cs="Tahoma"/>
      <w:sz w:val="22"/>
      <w:szCs w:val="22"/>
    </w:rPr>
  </w:style>
  <w:style w:type="paragraph" w:styleId="Endnotetext">
    <w:name w:val="endnote text"/>
    <w:basedOn w:val="Normal"/>
    <w:semiHidden/>
    <w:qFormat/>
    <w:rsid w:val="00271819"/>
    <w:pPr/>
    <w:rPr>
      <w:sz w:val="20"/>
    </w:rPr>
  </w:style>
  <w:style w:type="paragraph" w:styleId="BodyText3">
    <w:name w:val="Body Text 3"/>
    <w:basedOn w:val="Normal"/>
    <w:qFormat/>
    <w:rsid w:val="00a40672"/>
    <w:pPr>
      <w:spacing w:before="0" w:after="120"/>
    </w:pPr>
    <w:rPr>
      <w:sz w:val="16"/>
      <w:szCs w:val="16"/>
    </w:rPr>
  </w:style>
  <w:style w:type="paragraph" w:styleId="ListParagraph">
    <w:name w:val="List Paragraph"/>
    <w:basedOn w:val="Normal"/>
    <w:uiPriority w:val="99"/>
    <w:qFormat/>
    <w:rsid w:val="00885aab"/>
    <w:pPr>
      <w:suppressAutoHyphens w:val="true"/>
      <w:spacing w:before="0" w:after="0"/>
      <w:ind w:left="720" w:hanging="0"/>
      <w:contextualSpacing/>
    </w:pPr>
    <w:rPr>
      <w:rFonts w:ascii="Verdana" w:hAnsi="Verdana" w:eastAsia="SimSun" w:cs="Verdana"/>
      <w:sz w:val="20"/>
      <w:lang w:eastAsia="zh-CN"/>
    </w:rPr>
  </w:style>
  <w:style w:type="paragraph" w:styleId="Style21" w:customStyle="1">
    <w:name w:val="Περιεχόμενα πλαισίου"/>
    <w:basedOn w:val="Normal"/>
    <w:qFormat/>
    <w:pPr/>
    <w:rPr/>
  </w:style>
  <w:style w:type="paragraph" w:styleId="Style22" w:customStyle="1">
    <w:name w:val="Περιεχόμενα πίνακα"/>
    <w:basedOn w:val="Normal"/>
    <w:qFormat/>
    <w:pPr>
      <w:suppressLineNumbers/>
    </w:pPr>
    <w:rPr/>
  </w:style>
  <w:style w:type="paragraph" w:styleId="Style23" w:customStyle="1">
    <w:name w:val="Επικεφαλίδα πίνακα"/>
    <w:basedOn w:val="Style22"/>
    <w:qFormat/>
    <w:pPr>
      <w:jc w:val="center"/>
    </w:pPr>
    <w:rPr>
      <w:b/>
      <w:bCs/>
    </w:rPr>
  </w:style>
  <w:style w:type="paragraph" w:styleId="CharCharCharCharCharCharCharCharCharCharCharCharCharCharCharCharChar1CharCharCharChar" w:customStyle="1">
    <w:name w:val="Char Char Char Char Char Char Char Char Char Char Char Char Char Char Char Char Char1 Char Char Char Char"/>
    <w:basedOn w:val="Normal"/>
    <w:qFormat/>
    <w:rsid w:val="00e265d5"/>
    <w:pPr>
      <w:spacing w:lineRule="exact" w:line="240" w:before="0" w:after="160"/>
    </w:pPr>
    <w:rPr>
      <w:rFonts w:ascii="Tahoma" w:hAnsi="Tahoma"/>
      <w:color w:val="00000A"/>
      <w:sz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9">
    <w:name w:val="Table Grid"/>
    <w:basedOn w:val="a1"/>
    <w:rsid w:val="00f7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LibreOffice/5.4.1.2$Windows_X86_64 LibreOffice_project/ea7cb86e6eeb2bf3a5af73a8f7777ac570321527</Application>
  <Pages>8</Pages>
  <Words>3025</Words>
  <Characters>17392</Characters>
  <CharactersWithSpaces>20390</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2019-07-24T08:19:00Z</dcterms:created>
  <dc:creator>skomnino</dc:creator>
  <dc:description>V2</dc:description>
  <dc:language>el-GR</dc:language>
  <cp:lastModifiedBy>Laina Dimitra</cp:lastModifiedBy>
  <cp:lastPrinted>2019-07-30T13:34:29Z</cp:lastPrinted>
  <dcterms:modified xsi:type="dcterms:W3CDTF">2019-07-30T08:28:00Z</dcterms:modified>
  <cp:revision>23</cp:revision>
  <dc:subject/>
  <dc:title>ΥΠΟΔΕΙΓΜΑ ΕΠΟΧΙΚΟΥ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